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4F" w:rsidRPr="00FC32CC" w:rsidRDefault="00C1754F" w:rsidP="00095CB5">
      <w:pPr>
        <w:jc w:val="right"/>
        <w:rPr>
          <w:sz w:val="28"/>
          <w:szCs w:val="28"/>
        </w:rPr>
      </w:pPr>
      <w:r w:rsidRPr="00FC32CC">
        <w:rPr>
          <w:sz w:val="28"/>
          <w:szCs w:val="28"/>
        </w:rPr>
        <w:tab/>
      </w:r>
      <w:r w:rsidRPr="00FC32CC">
        <w:rPr>
          <w:sz w:val="28"/>
          <w:szCs w:val="28"/>
        </w:rPr>
        <w:tab/>
      </w:r>
      <w:r w:rsidRPr="00FC32CC">
        <w:rPr>
          <w:sz w:val="28"/>
          <w:szCs w:val="28"/>
        </w:rPr>
        <w:tab/>
      </w:r>
      <w:r w:rsidRPr="00FC32CC">
        <w:rPr>
          <w:sz w:val="28"/>
          <w:szCs w:val="28"/>
        </w:rPr>
        <w:tab/>
      </w:r>
      <w:r w:rsidRPr="00FC32CC">
        <w:rPr>
          <w:sz w:val="28"/>
          <w:szCs w:val="28"/>
        </w:rPr>
        <w:tab/>
      </w:r>
      <w:r w:rsidRPr="00FC32CC">
        <w:rPr>
          <w:sz w:val="28"/>
          <w:szCs w:val="28"/>
        </w:rPr>
        <w:tab/>
      </w:r>
      <w:r w:rsidRPr="00FC32CC">
        <w:rPr>
          <w:sz w:val="28"/>
          <w:szCs w:val="28"/>
        </w:rPr>
        <w:tab/>
      </w:r>
      <w:r w:rsidRPr="00FC32CC">
        <w:rPr>
          <w:sz w:val="28"/>
          <w:szCs w:val="28"/>
        </w:rPr>
        <w:tab/>
      </w:r>
      <w:r w:rsidRPr="00FC32CC">
        <w:rPr>
          <w:sz w:val="28"/>
          <w:szCs w:val="28"/>
        </w:rPr>
        <w:tab/>
      </w:r>
      <w:r w:rsidRPr="00FC32CC">
        <w:rPr>
          <w:sz w:val="28"/>
          <w:szCs w:val="28"/>
        </w:rPr>
        <w:tab/>
      </w:r>
      <w:r w:rsidR="0036783E" w:rsidRPr="00FC32CC">
        <w:rPr>
          <w:sz w:val="28"/>
          <w:szCs w:val="28"/>
        </w:rPr>
        <w:t xml:space="preserve">                    </w:t>
      </w:r>
      <w:r w:rsidRPr="00FC32CC">
        <w:rPr>
          <w:sz w:val="28"/>
          <w:szCs w:val="28"/>
        </w:rPr>
        <w:t>Проект</w:t>
      </w:r>
    </w:p>
    <w:p w:rsidR="00FC1630" w:rsidRPr="00FC32CC" w:rsidRDefault="00FC1630" w:rsidP="00C1754F">
      <w:pPr>
        <w:jc w:val="center"/>
        <w:rPr>
          <w:sz w:val="28"/>
          <w:szCs w:val="28"/>
        </w:rPr>
      </w:pPr>
    </w:p>
    <w:p w:rsidR="00C1754F" w:rsidRPr="00893E17" w:rsidRDefault="003B6A11" w:rsidP="00C1754F">
      <w:pPr>
        <w:jc w:val="center"/>
        <w:rPr>
          <w:b/>
          <w:sz w:val="28"/>
          <w:szCs w:val="28"/>
        </w:rPr>
      </w:pPr>
      <w:r>
        <w:rPr>
          <w:b/>
          <w:sz w:val="28"/>
          <w:szCs w:val="28"/>
        </w:rPr>
        <w:t>ГУБЕРНАТОР</w:t>
      </w:r>
      <w:r w:rsidR="00C1754F" w:rsidRPr="00893E17">
        <w:rPr>
          <w:b/>
          <w:sz w:val="28"/>
          <w:szCs w:val="28"/>
        </w:rPr>
        <w:t xml:space="preserve">  ЛЕНИНГРАДСКОЙ  ОБЛАСТИ</w:t>
      </w:r>
    </w:p>
    <w:p w:rsidR="00C1754F" w:rsidRPr="00893E17" w:rsidRDefault="00C1754F" w:rsidP="00C1754F">
      <w:pPr>
        <w:jc w:val="center"/>
        <w:rPr>
          <w:b/>
          <w:sz w:val="28"/>
          <w:szCs w:val="28"/>
        </w:rPr>
      </w:pPr>
      <w:r w:rsidRPr="00893E17">
        <w:rPr>
          <w:b/>
          <w:sz w:val="28"/>
          <w:szCs w:val="28"/>
        </w:rPr>
        <w:t>ПОСТАНОВЛЕНИЕ</w:t>
      </w:r>
    </w:p>
    <w:p w:rsidR="00C1754F" w:rsidRPr="00FC32CC" w:rsidRDefault="00C1754F" w:rsidP="00C1754F">
      <w:pPr>
        <w:jc w:val="center"/>
        <w:rPr>
          <w:sz w:val="28"/>
          <w:szCs w:val="28"/>
        </w:rPr>
      </w:pPr>
    </w:p>
    <w:p w:rsidR="00C1754F" w:rsidRPr="00FC32CC" w:rsidRDefault="00C1754F" w:rsidP="00E32703">
      <w:pPr>
        <w:rPr>
          <w:sz w:val="28"/>
          <w:szCs w:val="28"/>
        </w:rPr>
      </w:pPr>
      <w:r w:rsidRPr="00FC32CC">
        <w:rPr>
          <w:sz w:val="28"/>
          <w:szCs w:val="28"/>
        </w:rPr>
        <w:t>от ________________ 20</w:t>
      </w:r>
      <w:r w:rsidR="0077487E">
        <w:rPr>
          <w:sz w:val="28"/>
          <w:szCs w:val="28"/>
        </w:rPr>
        <w:t>___</w:t>
      </w:r>
      <w:r w:rsidRPr="00FC32CC">
        <w:rPr>
          <w:sz w:val="28"/>
          <w:szCs w:val="28"/>
        </w:rPr>
        <w:t xml:space="preserve"> г.  </w:t>
      </w:r>
      <w:r w:rsidR="00E32703" w:rsidRPr="00FC32CC">
        <w:rPr>
          <w:sz w:val="28"/>
          <w:szCs w:val="28"/>
        </w:rPr>
        <w:t xml:space="preserve">                      </w:t>
      </w:r>
      <w:r w:rsidR="00C57EAA">
        <w:rPr>
          <w:sz w:val="28"/>
          <w:szCs w:val="28"/>
        </w:rPr>
        <w:t xml:space="preserve">                </w:t>
      </w:r>
      <w:r w:rsidR="00E32703" w:rsidRPr="00FC32CC">
        <w:rPr>
          <w:sz w:val="28"/>
          <w:szCs w:val="28"/>
        </w:rPr>
        <w:t xml:space="preserve">    </w:t>
      </w:r>
      <w:r w:rsidR="0077487E">
        <w:rPr>
          <w:sz w:val="28"/>
          <w:szCs w:val="28"/>
        </w:rPr>
        <w:t>№ _____________</w:t>
      </w:r>
    </w:p>
    <w:p w:rsidR="007C685A" w:rsidRPr="00FC32CC" w:rsidRDefault="007C685A" w:rsidP="00C1754F">
      <w:pPr>
        <w:rPr>
          <w:sz w:val="28"/>
          <w:szCs w:val="28"/>
        </w:rPr>
      </w:pPr>
    </w:p>
    <w:p w:rsidR="00650164" w:rsidRDefault="00B54688" w:rsidP="0047306B">
      <w:pPr>
        <w:pStyle w:val="ConsPlusNormal"/>
        <w:widowControl/>
        <w:ind w:firstLine="0"/>
        <w:jc w:val="center"/>
        <w:rPr>
          <w:sz w:val="28"/>
          <w:szCs w:val="28"/>
        </w:rPr>
      </w:pPr>
      <w:r>
        <w:rPr>
          <w:rFonts w:ascii="Times New Roman" w:hAnsi="Times New Roman" w:cs="Times New Roman"/>
          <w:b/>
          <w:bCs/>
          <w:sz w:val="28"/>
          <w:szCs w:val="28"/>
        </w:rPr>
        <w:t>О</w:t>
      </w:r>
      <w:r w:rsidR="009A2A8E">
        <w:rPr>
          <w:rFonts w:ascii="Times New Roman" w:hAnsi="Times New Roman" w:cs="Times New Roman"/>
          <w:b/>
          <w:bCs/>
          <w:sz w:val="28"/>
          <w:szCs w:val="28"/>
        </w:rPr>
        <w:t>б утверждении а</w:t>
      </w:r>
      <w:r w:rsidR="003B6A11">
        <w:rPr>
          <w:rFonts w:ascii="Times New Roman" w:hAnsi="Times New Roman" w:cs="Times New Roman"/>
          <w:b/>
          <w:bCs/>
          <w:sz w:val="28"/>
          <w:szCs w:val="28"/>
        </w:rPr>
        <w:t>дминистративного регламента</w:t>
      </w:r>
      <w:r w:rsidR="00483F31">
        <w:rPr>
          <w:rFonts w:ascii="Times New Roman" w:hAnsi="Times New Roman" w:cs="Times New Roman"/>
          <w:b/>
          <w:bCs/>
          <w:sz w:val="28"/>
          <w:szCs w:val="28"/>
        </w:rPr>
        <w:t xml:space="preserve"> исполнения комитетом </w:t>
      </w:r>
      <w:r w:rsidR="00E71341">
        <w:rPr>
          <w:rFonts w:ascii="Times New Roman" w:hAnsi="Times New Roman" w:cs="Times New Roman"/>
          <w:b/>
          <w:bCs/>
          <w:sz w:val="28"/>
          <w:szCs w:val="28"/>
        </w:rPr>
        <w:br/>
      </w:r>
      <w:r w:rsidR="00483F31">
        <w:rPr>
          <w:rFonts w:ascii="Times New Roman" w:hAnsi="Times New Roman" w:cs="Times New Roman"/>
          <w:b/>
          <w:bCs/>
          <w:sz w:val="28"/>
          <w:szCs w:val="28"/>
        </w:rPr>
        <w:t>по культуре Ленинградской области государственной функции «Осуществление</w:t>
      </w:r>
      <w:r w:rsidR="001D0D42">
        <w:rPr>
          <w:rFonts w:ascii="Times New Roman" w:hAnsi="Times New Roman" w:cs="Times New Roman"/>
          <w:b/>
          <w:bCs/>
          <w:sz w:val="28"/>
          <w:szCs w:val="28"/>
        </w:rPr>
        <w:t xml:space="preserve"> федерального государственного надзора за состоянием, содержанием, сохранением, использованием, популяризацией</w:t>
      </w:r>
      <w:r w:rsidR="005A4167">
        <w:rPr>
          <w:rFonts w:ascii="Times New Roman" w:hAnsi="Times New Roman" w:cs="Times New Roman"/>
          <w:b/>
          <w:bCs/>
          <w:sz w:val="28"/>
          <w:szCs w:val="28"/>
        </w:rPr>
        <w:t xml:space="preserve"> </w:t>
      </w:r>
      <w:r w:rsidR="00E71341">
        <w:rPr>
          <w:rFonts w:ascii="Times New Roman" w:hAnsi="Times New Roman" w:cs="Times New Roman"/>
          <w:b/>
          <w:bCs/>
          <w:sz w:val="28"/>
          <w:szCs w:val="28"/>
        </w:rPr>
        <w:br/>
      </w:r>
      <w:r w:rsidR="005A4167">
        <w:rPr>
          <w:rFonts w:ascii="Times New Roman" w:hAnsi="Times New Roman" w:cs="Times New Roman"/>
          <w:b/>
          <w:bCs/>
          <w:sz w:val="28"/>
          <w:szCs w:val="28"/>
        </w:rPr>
        <w:t>и государственной охраной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r w:rsidR="00483F31">
        <w:rPr>
          <w:rFonts w:ascii="Times New Roman" w:hAnsi="Times New Roman" w:cs="Times New Roman"/>
          <w:b/>
          <w:bCs/>
          <w:sz w:val="28"/>
          <w:szCs w:val="28"/>
        </w:rPr>
        <w:t>»</w:t>
      </w:r>
    </w:p>
    <w:p w:rsidR="004428F1" w:rsidRPr="00FC32CC" w:rsidRDefault="004428F1" w:rsidP="00650164">
      <w:pPr>
        <w:ind w:firstLine="720"/>
        <w:rPr>
          <w:sz w:val="28"/>
          <w:szCs w:val="28"/>
        </w:rPr>
      </w:pPr>
    </w:p>
    <w:p w:rsidR="00E20574" w:rsidRPr="00513911" w:rsidRDefault="00E20574" w:rsidP="00513911">
      <w:pPr>
        <w:ind w:firstLine="720"/>
        <w:rPr>
          <w:bCs/>
          <w:iCs/>
          <w:sz w:val="28"/>
          <w:szCs w:val="28"/>
        </w:rPr>
      </w:pPr>
      <w:r w:rsidRPr="00FC32CC">
        <w:rPr>
          <w:sz w:val="28"/>
          <w:szCs w:val="28"/>
        </w:rPr>
        <w:t>В с</w:t>
      </w:r>
      <w:r w:rsidR="007C7570">
        <w:rPr>
          <w:sz w:val="28"/>
          <w:szCs w:val="28"/>
        </w:rPr>
        <w:t xml:space="preserve">оответствии </w:t>
      </w:r>
      <w:r w:rsidR="00F07323">
        <w:rPr>
          <w:bCs/>
          <w:iCs/>
          <w:sz w:val="28"/>
          <w:szCs w:val="28"/>
        </w:rPr>
        <w:t xml:space="preserve">с </w:t>
      </w:r>
      <w:r w:rsidR="00DE36F8">
        <w:rPr>
          <w:bCs/>
          <w:iCs/>
          <w:sz w:val="28"/>
          <w:szCs w:val="28"/>
        </w:rPr>
        <w:t xml:space="preserve">п.2 ст.5 Федерального закона от 26 декабря 2008 года </w:t>
      </w:r>
      <w:r w:rsidR="00634AF8">
        <w:rPr>
          <w:bCs/>
          <w:iCs/>
          <w:sz w:val="28"/>
          <w:szCs w:val="28"/>
        </w:rPr>
        <w:br/>
      </w:r>
      <w:r w:rsidR="00DE36F8">
        <w:rPr>
          <w:bCs/>
          <w:iCs/>
          <w:sz w:val="28"/>
          <w:szCs w:val="28"/>
        </w:rPr>
        <w:t>№294-ФЗ «</w:t>
      </w:r>
      <w:r w:rsidR="00513911">
        <w:rPr>
          <w:bCs/>
          <w:i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A69B9">
        <w:rPr>
          <w:bCs/>
          <w:iCs/>
          <w:sz w:val="28"/>
          <w:szCs w:val="28"/>
        </w:rPr>
        <w:t>,</w:t>
      </w:r>
      <w:r w:rsidR="00BA69B9" w:rsidRPr="00BA69B9">
        <w:t xml:space="preserve"> </w:t>
      </w:r>
      <w:r w:rsidR="00BA69B9" w:rsidRPr="00BA69B9">
        <w:rPr>
          <w:bCs/>
          <w:iCs/>
          <w:sz w:val="28"/>
          <w:szCs w:val="28"/>
        </w:rPr>
        <w:t>Федеральным законом от 25 июня 2002 года № 73-ФЗ «Об объектах культурного наследия (</w:t>
      </w:r>
      <w:proofErr w:type="gramStart"/>
      <w:r w:rsidR="00BA69B9" w:rsidRPr="00BA69B9">
        <w:rPr>
          <w:bCs/>
          <w:iCs/>
          <w:sz w:val="28"/>
          <w:szCs w:val="28"/>
        </w:rPr>
        <w:t>памятниках</w:t>
      </w:r>
      <w:proofErr w:type="gramEnd"/>
      <w:r w:rsidR="00BA69B9" w:rsidRPr="00BA69B9">
        <w:rPr>
          <w:bCs/>
          <w:iCs/>
          <w:sz w:val="28"/>
          <w:szCs w:val="28"/>
        </w:rPr>
        <w:t xml:space="preserve"> истории и культуры) народов Российской Федерации»</w:t>
      </w:r>
      <w:r w:rsidR="00BA69B9">
        <w:rPr>
          <w:bCs/>
          <w:iCs/>
          <w:sz w:val="28"/>
          <w:szCs w:val="28"/>
        </w:rPr>
        <w:t>,</w:t>
      </w:r>
      <w:r w:rsidR="00513911">
        <w:rPr>
          <w:bCs/>
          <w:iCs/>
          <w:sz w:val="28"/>
          <w:szCs w:val="28"/>
        </w:rPr>
        <w:t xml:space="preserve"> </w:t>
      </w:r>
      <w:r w:rsidR="00DE36F8">
        <w:rPr>
          <w:sz w:val="28"/>
          <w:szCs w:val="28"/>
        </w:rPr>
        <w:t>постановляю</w:t>
      </w:r>
      <w:r w:rsidRPr="00FC32CC">
        <w:rPr>
          <w:sz w:val="28"/>
          <w:szCs w:val="28"/>
        </w:rPr>
        <w:t>:</w:t>
      </w:r>
    </w:p>
    <w:p w:rsidR="0073730E" w:rsidRDefault="00CF01AD" w:rsidP="00670DDE">
      <w:pPr>
        <w:pStyle w:val="ConsPlusNormal"/>
        <w:widowControl/>
        <w:numPr>
          <w:ilvl w:val="0"/>
          <w:numId w:val="6"/>
        </w:numPr>
        <w:tabs>
          <w:tab w:val="left" w:pos="1134"/>
        </w:tabs>
        <w:ind w:left="0" w:firstLine="709"/>
        <w:rPr>
          <w:rFonts w:ascii="Times New Roman" w:hAnsi="Times New Roman" w:cs="Times New Roman"/>
          <w:bCs/>
          <w:sz w:val="28"/>
          <w:szCs w:val="28"/>
        </w:rPr>
      </w:pPr>
      <w:r>
        <w:rPr>
          <w:rFonts w:ascii="Times New Roman" w:hAnsi="Times New Roman" w:cs="Times New Roman"/>
          <w:sz w:val="28"/>
          <w:szCs w:val="28"/>
        </w:rPr>
        <w:t>Утвердить</w:t>
      </w:r>
      <w:r w:rsidR="00F962E3">
        <w:rPr>
          <w:rFonts w:ascii="Times New Roman" w:hAnsi="Times New Roman" w:cs="Times New Roman"/>
          <w:sz w:val="28"/>
          <w:szCs w:val="28"/>
        </w:rPr>
        <w:t xml:space="preserve"> а</w:t>
      </w:r>
      <w:r w:rsidR="0073730E">
        <w:rPr>
          <w:rFonts w:ascii="Times New Roman" w:hAnsi="Times New Roman" w:cs="Times New Roman"/>
          <w:sz w:val="28"/>
          <w:szCs w:val="28"/>
        </w:rPr>
        <w:t>дминистративный р</w:t>
      </w:r>
      <w:r w:rsidR="00AB0B00">
        <w:rPr>
          <w:rFonts w:ascii="Times New Roman" w:hAnsi="Times New Roman" w:cs="Times New Roman"/>
          <w:sz w:val="28"/>
          <w:szCs w:val="28"/>
        </w:rPr>
        <w:t>егламент</w:t>
      </w:r>
      <w:r>
        <w:rPr>
          <w:rFonts w:ascii="Times New Roman" w:hAnsi="Times New Roman" w:cs="Times New Roman"/>
          <w:sz w:val="28"/>
          <w:szCs w:val="28"/>
        </w:rPr>
        <w:t xml:space="preserve"> исполнения комитетом </w:t>
      </w:r>
      <w:r w:rsidR="00E71341">
        <w:rPr>
          <w:rFonts w:ascii="Times New Roman" w:hAnsi="Times New Roman" w:cs="Times New Roman"/>
          <w:sz w:val="28"/>
          <w:szCs w:val="28"/>
        </w:rPr>
        <w:br/>
      </w:r>
      <w:r>
        <w:rPr>
          <w:rFonts w:ascii="Times New Roman" w:hAnsi="Times New Roman" w:cs="Times New Roman"/>
          <w:sz w:val="28"/>
          <w:szCs w:val="28"/>
        </w:rPr>
        <w:t>по культуре Ленинградской области государственной функции</w:t>
      </w:r>
      <w:r w:rsidR="00AB0B00">
        <w:rPr>
          <w:rFonts w:ascii="Times New Roman" w:hAnsi="Times New Roman" w:cs="Times New Roman"/>
          <w:sz w:val="28"/>
          <w:szCs w:val="28"/>
        </w:rPr>
        <w:t xml:space="preserve"> </w:t>
      </w:r>
      <w:r w:rsidR="0073730E">
        <w:rPr>
          <w:rFonts w:ascii="Times New Roman" w:hAnsi="Times New Roman" w:cs="Times New Roman"/>
          <w:sz w:val="28"/>
          <w:szCs w:val="28"/>
        </w:rPr>
        <w:t>по</w:t>
      </w:r>
      <w:r w:rsidR="00AB0B00" w:rsidRPr="00AB0B00">
        <w:t xml:space="preserve"> </w:t>
      </w:r>
      <w:r w:rsidR="00AB0B00" w:rsidRPr="00AB0B00">
        <w:rPr>
          <w:rFonts w:ascii="Times New Roman" w:hAnsi="Times New Roman" w:cs="Times New Roman"/>
          <w:sz w:val="28"/>
          <w:szCs w:val="28"/>
        </w:rPr>
        <w:t xml:space="preserve"> осуществлению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r w:rsidR="004C307B">
        <w:rPr>
          <w:rFonts w:ascii="Times New Roman" w:hAnsi="Times New Roman" w:cs="Times New Roman"/>
          <w:sz w:val="28"/>
          <w:szCs w:val="28"/>
        </w:rPr>
        <w:t xml:space="preserve"> согласно приложению</w:t>
      </w:r>
      <w:r w:rsidR="00AB0B00">
        <w:rPr>
          <w:rFonts w:ascii="Times New Roman" w:hAnsi="Times New Roman" w:cs="Times New Roman"/>
          <w:sz w:val="28"/>
          <w:szCs w:val="28"/>
        </w:rPr>
        <w:t xml:space="preserve">. </w:t>
      </w:r>
    </w:p>
    <w:p w:rsidR="0001646C" w:rsidRPr="00635E75" w:rsidRDefault="0073730E" w:rsidP="00670DDE">
      <w:pPr>
        <w:pStyle w:val="ConsPlusNormal"/>
        <w:widowControl/>
        <w:numPr>
          <w:ilvl w:val="0"/>
          <w:numId w:val="6"/>
        </w:numPr>
        <w:tabs>
          <w:tab w:val="left" w:pos="1134"/>
        </w:tabs>
        <w:ind w:left="0" w:firstLine="709"/>
        <w:rPr>
          <w:sz w:val="28"/>
          <w:szCs w:val="28"/>
        </w:rPr>
      </w:pP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исполнением постановления возложить на</w:t>
      </w:r>
      <w:r w:rsidR="00014409">
        <w:rPr>
          <w:rFonts w:ascii="Times New Roman" w:hAnsi="Times New Roman" w:cs="Times New Roman"/>
          <w:bCs/>
          <w:sz w:val="28"/>
          <w:szCs w:val="28"/>
        </w:rPr>
        <w:t xml:space="preserve"> заместителя Председателя Правительства Ленинградской области</w:t>
      </w:r>
      <w:r>
        <w:rPr>
          <w:rFonts w:ascii="Times New Roman" w:hAnsi="Times New Roman" w:cs="Times New Roman"/>
          <w:bCs/>
          <w:sz w:val="28"/>
          <w:szCs w:val="28"/>
        </w:rPr>
        <w:t xml:space="preserve"> </w:t>
      </w:r>
      <w:r w:rsidR="00A81020">
        <w:rPr>
          <w:rFonts w:ascii="Times New Roman" w:hAnsi="Times New Roman" w:cs="Times New Roman"/>
          <w:bCs/>
          <w:sz w:val="28"/>
          <w:szCs w:val="28"/>
        </w:rPr>
        <w:t>по социальным вопросам.</w:t>
      </w:r>
    </w:p>
    <w:p w:rsidR="00E20574" w:rsidRPr="00FC32CC" w:rsidRDefault="00E20574" w:rsidP="00670DDE">
      <w:pPr>
        <w:pStyle w:val="3"/>
        <w:numPr>
          <w:ilvl w:val="0"/>
          <w:numId w:val="6"/>
        </w:numPr>
        <w:tabs>
          <w:tab w:val="left" w:pos="1134"/>
        </w:tabs>
        <w:ind w:left="0" w:firstLine="709"/>
      </w:pPr>
      <w:r w:rsidRPr="00FC32CC">
        <w:t xml:space="preserve">Настоящее постановление вступает в силу </w:t>
      </w:r>
      <w:r w:rsidR="003B6A11">
        <w:t>через 10 дней после</w:t>
      </w:r>
      <w:r w:rsidR="00060377">
        <w:t xml:space="preserve"> официального опубликования.</w:t>
      </w:r>
    </w:p>
    <w:p w:rsidR="00095CB5" w:rsidRDefault="00095CB5" w:rsidP="00095CB5">
      <w:pPr>
        <w:spacing w:before="0"/>
        <w:ind w:firstLine="0"/>
        <w:rPr>
          <w:sz w:val="28"/>
          <w:szCs w:val="28"/>
        </w:rPr>
      </w:pPr>
    </w:p>
    <w:p w:rsidR="006738BE" w:rsidRPr="00E862B5" w:rsidRDefault="006738BE" w:rsidP="00BF62C1">
      <w:pPr>
        <w:ind w:firstLine="0"/>
        <w:rPr>
          <w:sz w:val="28"/>
          <w:szCs w:val="28"/>
        </w:rPr>
      </w:pPr>
      <w:r w:rsidRPr="00E862B5">
        <w:rPr>
          <w:sz w:val="28"/>
          <w:szCs w:val="28"/>
        </w:rPr>
        <w:t>Губернатор Ленинградской области</w:t>
      </w:r>
      <w:r>
        <w:rPr>
          <w:sz w:val="28"/>
          <w:szCs w:val="28"/>
        </w:rPr>
        <w:t xml:space="preserve">     </w:t>
      </w:r>
      <w:r w:rsidR="00BF62C1">
        <w:rPr>
          <w:sz w:val="28"/>
          <w:szCs w:val="28"/>
        </w:rPr>
        <w:t xml:space="preserve">                   </w:t>
      </w:r>
      <w:r>
        <w:rPr>
          <w:sz w:val="28"/>
          <w:szCs w:val="28"/>
        </w:rPr>
        <w:t xml:space="preserve">       </w:t>
      </w:r>
      <w:r w:rsidR="00BF62C1">
        <w:rPr>
          <w:sz w:val="28"/>
          <w:szCs w:val="28"/>
        </w:rPr>
        <w:t xml:space="preserve">         </w:t>
      </w:r>
      <w:r>
        <w:rPr>
          <w:sz w:val="28"/>
          <w:szCs w:val="28"/>
        </w:rPr>
        <w:t xml:space="preserve">          </w:t>
      </w:r>
      <w:r w:rsidRPr="00E862B5">
        <w:rPr>
          <w:sz w:val="28"/>
          <w:szCs w:val="28"/>
        </w:rPr>
        <w:t>А.Ю.</w:t>
      </w:r>
      <w:r>
        <w:rPr>
          <w:sz w:val="28"/>
          <w:szCs w:val="28"/>
        </w:rPr>
        <w:t xml:space="preserve"> </w:t>
      </w:r>
      <w:r w:rsidRPr="00E862B5">
        <w:rPr>
          <w:sz w:val="28"/>
          <w:szCs w:val="28"/>
        </w:rPr>
        <w:t>Дрозденко</w:t>
      </w:r>
    </w:p>
    <w:p w:rsidR="005D5D7C" w:rsidRPr="005D5D7C" w:rsidRDefault="005D5D7C" w:rsidP="005D5D7C">
      <w:pPr>
        <w:pStyle w:val="ConsPlusNormal"/>
        <w:ind w:firstLine="0"/>
        <w:rPr>
          <w:rFonts w:ascii="Times New Roman" w:hAnsi="Times New Roman" w:cs="Times New Roman"/>
          <w:sz w:val="28"/>
          <w:szCs w:val="28"/>
        </w:rPr>
      </w:pPr>
      <w:r w:rsidRPr="005D5D7C">
        <w:rPr>
          <w:rFonts w:ascii="Times New Roman" w:hAnsi="Times New Roman" w:cs="Times New Roman"/>
          <w:sz w:val="28"/>
          <w:szCs w:val="28"/>
        </w:rPr>
        <w:t>СОГЛАСОВАНО:</w:t>
      </w:r>
    </w:p>
    <w:p w:rsidR="005D5D7C" w:rsidRPr="005D5D7C" w:rsidRDefault="005D5D7C" w:rsidP="005D5D7C">
      <w:pPr>
        <w:pStyle w:val="ConsPlusNormal"/>
        <w:ind w:firstLine="0"/>
        <w:rPr>
          <w:rFonts w:ascii="Times New Roman" w:hAnsi="Times New Roman" w:cs="Times New Roman"/>
          <w:sz w:val="28"/>
          <w:szCs w:val="28"/>
        </w:rPr>
      </w:pPr>
      <w:r w:rsidRPr="005D5D7C">
        <w:rPr>
          <w:rFonts w:ascii="Times New Roman" w:hAnsi="Times New Roman" w:cs="Times New Roman"/>
          <w:sz w:val="28"/>
          <w:szCs w:val="28"/>
        </w:rPr>
        <w:t>Председатель комитета по культуре</w:t>
      </w:r>
    </w:p>
    <w:p w:rsidR="004428F1" w:rsidRDefault="005D5D7C" w:rsidP="00FD56EC">
      <w:pPr>
        <w:pStyle w:val="ConsPlusNormal"/>
        <w:widowControl/>
        <w:spacing w:before="0"/>
        <w:ind w:firstLine="0"/>
        <w:rPr>
          <w:rFonts w:ascii="Times New Roman" w:hAnsi="Times New Roman" w:cs="Times New Roman"/>
          <w:sz w:val="28"/>
          <w:szCs w:val="28"/>
        </w:rPr>
      </w:pPr>
      <w:r w:rsidRPr="005D5D7C">
        <w:rPr>
          <w:rFonts w:ascii="Times New Roman" w:hAnsi="Times New Roman" w:cs="Times New Roman"/>
          <w:sz w:val="28"/>
          <w:szCs w:val="28"/>
        </w:rPr>
        <w:t xml:space="preserve">Ленинградской области                        </w:t>
      </w:r>
      <w:r w:rsidR="00BF62C1">
        <w:rPr>
          <w:rFonts w:ascii="Times New Roman" w:hAnsi="Times New Roman" w:cs="Times New Roman"/>
          <w:sz w:val="28"/>
          <w:szCs w:val="28"/>
        </w:rPr>
        <w:t xml:space="preserve">                               </w:t>
      </w:r>
      <w:r w:rsidR="00707DF1">
        <w:rPr>
          <w:rFonts w:ascii="Times New Roman" w:hAnsi="Times New Roman" w:cs="Times New Roman"/>
          <w:sz w:val="28"/>
          <w:szCs w:val="28"/>
        </w:rPr>
        <w:t xml:space="preserve">             </w:t>
      </w:r>
      <w:r w:rsidR="00284EFA">
        <w:rPr>
          <w:rFonts w:ascii="Times New Roman" w:hAnsi="Times New Roman" w:cs="Times New Roman"/>
          <w:sz w:val="28"/>
          <w:szCs w:val="28"/>
        </w:rPr>
        <w:t xml:space="preserve"> </w:t>
      </w:r>
      <w:r w:rsidR="00707DF1">
        <w:rPr>
          <w:rFonts w:ascii="Times New Roman" w:hAnsi="Times New Roman" w:cs="Times New Roman"/>
          <w:sz w:val="28"/>
          <w:szCs w:val="28"/>
        </w:rPr>
        <w:t xml:space="preserve"> </w:t>
      </w:r>
      <w:r w:rsidRPr="005D5D7C">
        <w:rPr>
          <w:rFonts w:ascii="Times New Roman" w:hAnsi="Times New Roman" w:cs="Times New Roman"/>
          <w:sz w:val="28"/>
          <w:szCs w:val="28"/>
        </w:rPr>
        <w:t>Е.В.</w:t>
      </w:r>
      <w:r w:rsidR="00707DF1">
        <w:rPr>
          <w:rFonts w:ascii="Times New Roman" w:hAnsi="Times New Roman" w:cs="Times New Roman"/>
          <w:sz w:val="28"/>
          <w:szCs w:val="28"/>
        </w:rPr>
        <w:t xml:space="preserve"> </w:t>
      </w:r>
      <w:r w:rsidRPr="005D5D7C">
        <w:rPr>
          <w:rFonts w:ascii="Times New Roman" w:hAnsi="Times New Roman" w:cs="Times New Roman"/>
          <w:sz w:val="28"/>
          <w:szCs w:val="28"/>
        </w:rPr>
        <w:t>Чайковский</w:t>
      </w:r>
    </w:p>
    <w:p w:rsidR="004428F1" w:rsidRDefault="004428F1" w:rsidP="00E20574">
      <w:pPr>
        <w:pStyle w:val="ConsPlusNormal"/>
        <w:widowControl/>
        <w:ind w:firstLine="0"/>
        <w:rPr>
          <w:rFonts w:ascii="Times New Roman" w:hAnsi="Times New Roman" w:cs="Times New Roman"/>
          <w:sz w:val="28"/>
          <w:szCs w:val="28"/>
        </w:rPr>
      </w:pPr>
    </w:p>
    <w:p w:rsidR="008B10FF" w:rsidRDefault="008B10FF" w:rsidP="00FD56EC">
      <w:pPr>
        <w:pStyle w:val="ConsPlusNormal"/>
        <w:widowControl/>
        <w:spacing w:before="0"/>
        <w:ind w:firstLine="0"/>
        <w:jc w:val="right"/>
        <w:rPr>
          <w:rFonts w:ascii="Times New Roman" w:hAnsi="Times New Roman" w:cs="Times New Roman"/>
          <w:sz w:val="28"/>
          <w:szCs w:val="28"/>
        </w:rPr>
      </w:pPr>
      <w:r>
        <w:rPr>
          <w:rFonts w:ascii="Times New Roman" w:hAnsi="Times New Roman" w:cs="Times New Roman"/>
          <w:sz w:val="28"/>
          <w:szCs w:val="28"/>
        </w:rPr>
        <w:t>приложение</w:t>
      </w:r>
    </w:p>
    <w:p w:rsidR="004428F1" w:rsidRDefault="004428F1" w:rsidP="00FD56EC">
      <w:pPr>
        <w:pStyle w:val="ConsPlusNormal"/>
        <w:widowControl/>
        <w:spacing w:before="0"/>
        <w:ind w:firstLine="0"/>
        <w:jc w:val="right"/>
        <w:rPr>
          <w:rFonts w:ascii="Times New Roman" w:hAnsi="Times New Roman" w:cs="Times New Roman"/>
          <w:sz w:val="28"/>
          <w:szCs w:val="28"/>
        </w:rPr>
      </w:pPr>
      <w:r>
        <w:rPr>
          <w:rFonts w:ascii="Times New Roman" w:hAnsi="Times New Roman" w:cs="Times New Roman"/>
          <w:sz w:val="28"/>
          <w:szCs w:val="28"/>
        </w:rPr>
        <w:t>УТВЕРЖДЕН</w:t>
      </w:r>
    </w:p>
    <w:p w:rsidR="004428F1" w:rsidRDefault="0073730E" w:rsidP="00FD56EC">
      <w:pPr>
        <w:pStyle w:val="ConsPlusNormal"/>
        <w:widowControl/>
        <w:spacing w:before="0"/>
        <w:ind w:firstLine="0"/>
        <w:jc w:val="right"/>
        <w:rPr>
          <w:rFonts w:ascii="Times New Roman" w:hAnsi="Times New Roman" w:cs="Times New Roman"/>
          <w:sz w:val="28"/>
          <w:szCs w:val="28"/>
        </w:rPr>
      </w:pPr>
      <w:r>
        <w:rPr>
          <w:rFonts w:ascii="Times New Roman" w:hAnsi="Times New Roman" w:cs="Times New Roman"/>
          <w:sz w:val="28"/>
          <w:szCs w:val="28"/>
        </w:rPr>
        <w:t>постановлением Губернатора</w:t>
      </w:r>
    </w:p>
    <w:p w:rsidR="004428F1" w:rsidRDefault="004428F1" w:rsidP="00FD56EC">
      <w:pPr>
        <w:pStyle w:val="ConsPlusNormal"/>
        <w:widowControl/>
        <w:spacing w:before="0"/>
        <w:ind w:firstLine="0"/>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4428F1" w:rsidRDefault="004428F1" w:rsidP="00FD56EC">
      <w:pPr>
        <w:pStyle w:val="ConsPlusNormal"/>
        <w:widowControl/>
        <w:spacing w:before="0"/>
        <w:ind w:firstLine="0"/>
        <w:jc w:val="right"/>
        <w:rPr>
          <w:rFonts w:ascii="Times New Roman" w:hAnsi="Times New Roman" w:cs="Times New Roman"/>
          <w:sz w:val="28"/>
          <w:szCs w:val="28"/>
        </w:rPr>
      </w:pPr>
      <w:r>
        <w:rPr>
          <w:rFonts w:ascii="Times New Roman" w:hAnsi="Times New Roman" w:cs="Times New Roman"/>
          <w:sz w:val="28"/>
          <w:szCs w:val="28"/>
        </w:rPr>
        <w:t>от «__»</w:t>
      </w:r>
      <w:r w:rsidR="00A66B36">
        <w:rPr>
          <w:rFonts w:ascii="Times New Roman" w:hAnsi="Times New Roman" w:cs="Times New Roman"/>
          <w:sz w:val="28"/>
          <w:szCs w:val="28"/>
        </w:rPr>
        <w:t xml:space="preserve"> _________ 2019 года</w:t>
      </w:r>
    </w:p>
    <w:p w:rsidR="00A66B36" w:rsidRDefault="00A66B36" w:rsidP="00FD56EC">
      <w:pPr>
        <w:pStyle w:val="ConsPlusNormal"/>
        <w:widowControl/>
        <w:spacing w:before="0"/>
        <w:ind w:firstLine="0"/>
        <w:jc w:val="right"/>
        <w:rPr>
          <w:rFonts w:ascii="Times New Roman" w:hAnsi="Times New Roman" w:cs="Times New Roman"/>
          <w:sz w:val="28"/>
          <w:szCs w:val="28"/>
        </w:rPr>
      </w:pPr>
      <w:r>
        <w:rPr>
          <w:rFonts w:ascii="Times New Roman" w:hAnsi="Times New Roman" w:cs="Times New Roman"/>
          <w:sz w:val="28"/>
          <w:szCs w:val="28"/>
        </w:rPr>
        <w:t>№______________________</w:t>
      </w:r>
    </w:p>
    <w:p w:rsidR="004428F1" w:rsidRDefault="004428F1" w:rsidP="004428F1">
      <w:pPr>
        <w:pStyle w:val="ConsPlusNormal"/>
        <w:widowControl/>
        <w:ind w:firstLine="0"/>
        <w:jc w:val="right"/>
        <w:rPr>
          <w:rFonts w:ascii="Times New Roman" w:hAnsi="Times New Roman" w:cs="Times New Roman"/>
          <w:sz w:val="28"/>
          <w:szCs w:val="28"/>
        </w:rPr>
      </w:pPr>
    </w:p>
    <w:p w:rsidR="004428F1" w:rsidRDefault="004428F1" w:rsidP="004428F1">
      <w:pPr>
        <w:pStyle w:val="ConsPlusNormal"/>
        <w:widowControl/>
        <w:ind w:firstLine="0"/>
        <w:jc w:val="right"/>
        <w:rPr>
          <w:rFonts w:ascii="Times New Roman" w:hAnsi="Times New Roman" w:cs="Times New Roman"/>
          <w:sz w:val="28"/>
          <w:szCs w:val="28"/>
        </w:rPr>
      </w:pPr>
    </w:p>
    <w:p w:rsidR="0073730E" w:rsidRDefault="0073730E" w:rsidP="004428F1">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w:t>
      </w:r>
    </w:p>
    <w:p w:rsidR="004428F1" w:rsidRDefault="00576811" w:rsidP="006B16A8">
      <w:pPr>
        <w:pStyle w:val="ConsPlusNormal"/>
        <w:widowControl/>
        <w:spacing w:before="0"/>
        <w:ind w:firstLine="0"/>
        <w:jc w:val="center"/>
        <w:rPr>
          <w:rFonts w:ascii="Times New Roman" w:hAnsi="Times New Roman" w:cs="Times New Roman"/>
          <w:b/>
          <w:bCs/>
          <w:sz w:val="28"/>
          <w:szCs w:val="28"/>
        </w:rPr>
      </w:pPr>
      <w:r>
        <w:rPr>
          <w:rFonts w:ascii="Times New Roman" w:hAnsi="Times New Roman" w:cs="Times New Roman"/>
          <w:b/>
          <w:bCs/>
          <w:sz w:val="28"/>
          <w:szCs w:val="28"/>
        </w:rPr>
        <w:t>ИСПОЛНЕНИЯ КОМИТЕТОМ ПО КУЛЬТУРЕ ЛЕНИНГРАДСКОЙ ОБЛАСТИ ГОСУДАРСТВЕННОЙ ФУНКЦИИ « ОСУЩЕСТВЛЕНИЕ</w:t>
      </w:r>
      <w:r w:rsidR="00A8255F">
        <w:rPr>
          <w:rFonts w:ascii="Times New Roman" w:hAnsi="Times New Roman" w:cs="Times New Roman"/>
          <w:b/>
          <w:bCs/>
          <w:sz w:val="28"/>
          <w:szCs w:val="28"/>
        </w:rPr>
        <w:t xml:space="preserve">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w:t>
      </w:r>
      <w:r w:rsidR="00634AF8">
        <w:rPr>
          <w:rFonts w:ascii="Times New Roman" w:hAnsi="Times New Roman" w:cs="Times New Roman"/>
          <w:b/>
          <w:bCs/>
          <w:sz w:val="28"/>
          <w:szCs w:val="28"/>
        </w:rPr>
        <w:br/>
      </w:r>
      <w:r w:rsidR="00A8255F">
        <w:rPr>
          <w:rFonts w:ascii="Times New Roman" w:hAnsi="Times New Roman" w:cs="Times New Roman"/>
          <w:b/>
          <w:bCs/>
          <w:sz w:val="28"/>
          <w:szCs w:val="28"/>
        </w:rPr>
        <w:t>(ЗА ИСКЛЮЧЕНИЕМ ОТДЕЛЬНЫХ ОБЪЕКТОВ КУЛЬТУРНОГО НАСЛЕДИЯ, ПЕРЕЧЕНЬ КОТОРЫХ УСТАН</w:t>
      </w:r>
      <w:r w:rsidR="00167B3F">
        <w:rPr>
          <w:rFonts w:ascii="Times New Roman" w:hAnsi="Times New Roman" w:cs="Times New Roman"/>
          <w:b/>
          <w:bCs/>
          <w:sz w:val="28"/>
          <w:szCs w:val="28"/>
        </w:rPr>
        <w:t>А</w:t>
      </w:r>
      <w:r w:rsidR="00A8255F">
        <w:rPr>
          <w:rFonts w:ascii="Times New Roman" w:hAnsi="Times New Roman" w:cs="Times New Roman"/>
          <w:b/>
          <w:bCs/>
          <w:sz w:val="28"/>
          <w:szCs w:val="28"/>
        </w:rPr>
        <w:t>ВЛИВАЕТСЯ ПРАВИТЕЛЬСТВОМ РОССИЙСКОЙ ФЕДЕРАЦИИ)</w:t>
      </w:r>
      <w:r w:rsidR="00167B3F">
        <w:rPr>
          <w:rFonts w:ascii="Times New Roman" w:hAnsi="Times New Roman" w:cs="Times New Roman"/>
          <w:b/>
          <w:bCs/>
          <w:sz w:val="28"/>
          <w:szCs w:val="28"/>
        </w:rPr>
        <w:t>»</w:t>
      </w:r>
      <w:r w:rsidR="004428F1">
        <w:rPr>
          <w:rFonts w:ascii="Times New Roman" w:hAnsi="Times New Roman" w:cs="Times New Roman"/>
          <w:b/>
          <w:bCs/>
          <w:sz w:val="28"/>
          <w:szCs w:val="28"/>
        </w:rPr>
        <w:t xml:space="preserve"> </w:t>
      </w:r>
    </w:p>
    <w:p w:rsidR="00A8255F" w:rsidRDefault="00A8255F" w:rsidP="004428F1">
      <w:pPr>
        <w:pStyle w:val="ConsPlusNormal"/>
        <w:widowControl/>
        <w:ind w:firstLine="0"/>
        <w:jc w:val="center"/>
        <w:rPr>
          <w:rFonts w:ascii="Times New Roman" w:hAnsi="Times New Roman" w:cs="Times New Roman"/>
          <w:sz w:val="28"/>
          <w:szCs w:val="28"/>
        </w:rPr>
      </w:pPr>
    </w:p>
    <w:p w:rsidR="0073730E" w:rsidRPr="00D27E83" w:rsidRDefault="00E523E1" w:rsidP="003B45F6">
      <w:pPr>
        <w:pStyle w:val="1"/>
        <w:jc w:val="center"/>
        <w:rPr>
          <w:rStyle w:val="a8"/>
          <w:b/>
          <w:bCs/>
        </w:rPr>
      </w:pPr>
      <w:r w:rsidRPr="00D27E83">
        <w:rPr>
          <w:rStyle w:val="a8"/>
          <w:b/>
          <w:bCs/>
        </w:rPr>
        <w:t>1. Общие положения</w:t>
      </w:r>
    </w:p>
    <w:p w:rsidR="00E523E1" w:rsidRPr="00D27E83" w:rsidRDefault="00F13E5D" w:rsidP="00732336">
      <w:pPr>
        <w:pStyle w:val="1"/>
        <w:rPr>
          <w:rStyle w:val="a8"/>
          <w:b/>
        </w:rPr>
      </w:pPr>
      <w:r w:rsidRPr="00D27E83">
        <w:rPr>
          <w:rStyle w:val="a8"/>
          <w:b/>
        </w:rPr>
        <w:t xml:space="preserve">1.1.  </w:t>
      </w:r>
      <w:r w:rsidR="00E25B96" w:rsidRPr="00D27E83">
        <w:rPr>
          <w:rStyle w:val="a8"/>
          <w:b/>
        </w:rPr>
        <w:t>Наименование</w:t>
      </w:r>
      <w:r w:rsidR="00AC5F7D" w:rsidRPr="00D27E83">
        <w:rPr>
          <w:rStyle w:val="a8"/>
          <w:b/>
        </w:rPr>
        <w:t xml:space="preserve"> государственной</w:t>
      </w:r>
      <w:r w:rsidR="00E25B96" w:rsidRPr="00D27E83">
        <w:rPr>
          <w:rStyle w:val="a8"/>
          <w:b/>
        </w:rPr>
        <w:t xml:space="preserve"> функции</w:t>
      </w:r>
    </w:p>
    <w:p w:rsidR="00E15C49" w:rsidRDefault="008B1D57" w:rsidP="00AF0A9C">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Государственная функция по осуществлению государственного контроля (надзора) «Осуществление </w:t>
      </w:r>
      <w:r w:rsidR="00CB7DA7" w:rsidRPr="00CB7DA7">
        <w:rPr>
          <w:rFonts w:ascii="Times New Roman" w:hAnsi="Times New Roman" w:cs="Times New Roman"/>
          <w:sz w:val="28"/>
          <w:szCs w:val="28"/>
        </w:rPr>
        <w:t>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r>
        <w:rPr>
          <w:rFonts w:ascii="Times New Roman" w:hAnsi="Times New Roman" w:cs="Times New Roman"/>
          <w:sz w:val="28"/>
          <w:szCs w:val="28"/>
        </w:rPr>
        <w:t>» (далее</w:t>
      </w:r>
      <w:r w:rsidR="004F28C0">
        <w:rPr>
          <w:rFonts w:ascii="Times New Roman" w:hAnsi="Times New Roman" w:cs="Times New Roman"/>
          <w:sz w:val="28"/>
          <w:szCs w:val="28"/>
        </w:rPr>
        <w:t xml:space="preserve"> - </w:t>
      </w:r>
      <w:r>
        <w:rPr>
          <w:rFonts w:ascii="Times New Roman" w:hAnsi="Times New Roman" w:cs="Times New Roman"/>
          <w:sz w:val="28"/>
          <w:szCs w:val="28"/>
        </w:rPr>
        <w:t>федеральный государственный надзор)</w:t>
      </w:r>
      <w:r w:rsidR="00CB7DA7" w:rsidRPr="00CB7DA7">
        <w:rPr>
          <w:rFonts w:ascii="Times New Roman" w:hAnsi="Times New Roman" w:cs="Times New Roman"/>
          <w:sz w:val="28"/>
          <w:szCs w:val="28"/>
        </w:rPr>
        <w:t>.</w:t>
      </w:r>
    </w:p>
    <w:p w:rsidR="00177D94" w:rsidRPr="00732336" w:rsidRDefault="00CF55EA" w:rsidP="00732336">
      <w:pPr>
        <w:pStyle w:val="1"/>
        <w:rPr>
          <w:rStyle w:val="a8"/>
          <w:b/>
        </w:rPr>
      </w:pPr>
      <w:r w:rsidRPr="00732336">
        <w:rPr>
          <w:rStyle w:val="a8"/>
          <w:b/>
        </w:rPr>
        <w:t xml:space="preserve">1.2. </w:t>
      </w:r>
      <w:r w:rsidR="00177D94" w:rsidRPr="00732336">
        <w:rPr>
          <w:rStyle w:val="a8"/>
          <w:b/>
        </w:rPr>
        <w:t>Наименование органа</w:t>
      </w:r>
      <w:r w:rsidR="00D87024" w:rsidRPr="00732336">
        <w:rPr>
          <w:rStyle w:val="a8"/>
          <w:b/>
        </w:rPr>
        <w:t xml:space="preserve"> исполнительной власти Лен</w:t>
      </w:r>
      <w:r w:rsidR="0026305E" w:rsidRPr="00732336">
        <w:rPr>
          <w:rStyle w:val="a8"/>
          <w:b/>
        </w:rPr>
        <w:t>инградской области, исполняющего</w:t>
      </w:r>
      <w:r w:rsidR="00D87024" w:rsidRPr="00732336">
        <w:rPr>
          <w:rStyle w:val="a8"/>
          <w:b/>
        </w:rPr>
        <w:t xml:space="preserve"> федеральный государственный надзор, </w:t>
      </w:r>
      <w:r w:rsidR="00634AF8">
        <w:rPr>
          <w:rStyle w:val="a8"/>
          <w:b/>
        </w:rPr>
        <w:br/>
      </w:r>
      <w:r w:rsidR="00D87024" w:rsidRPr="00732336">
        <w:rPr>
          <w:rStyle w:val="a8"/>
          <w:b/>
        </w:rPr>
        <w:t>и  его структурных подразделений</w:t>
      </w:r>
      <w:r w:rsidR="0026305E" w:rsidRPr="00732336">
        <w:rPr>
          <w:rStyle w:val="a8"/>
          <w:b/>
        </w:rPr>
        <w:t>, ответственных за исполнение</w:t>
      </w:r>
      <w:r w:rsidR="00D87024" w:rsidRPr="00732336">
        <w:rPr>
          <w:rStyle w:val="a8"/>
          <w:b/>
        </w:rPr>
        <w:t xml:space="preserve"> государственной функции.</w:t>
      </w:r>
    </w:p>
    <w:p w:rsidR="00177D94" w:rsidRDefault="00A66E48" w:rsidP="00AF0A9C">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Органом исполнительной власти Ленин</w:t>
      </w:r>
      <w:r w:rsidR="00ED6FC9">
        <w:rPr>
          <w:rFonts w:ascii="Times New Roman" w:hAnsi="Times New Roman" w:cs="Times New Roman"/>
          <w:sz w:val="28"/>
          <w:szCs w:val="28"/>
        </w:rPr>
        <w:t>градской области, исполняющим</w:t>
      </w:r>
      <w:r>
        <w:rPr>
          <w:rFonts w:ascii="Times New Roman" w:hAnsi="Times New Roman" w:cs="Times New Roman"/>
          <w:sz w:val="28"/>
          <w:szCs w:val="28"/>
        </w:rPr>
        <w:t xml:space="preserve"> ф</w:t>
      </w:r>
      <w:r w:rsidR="00177D94">
        <w:rPr>
          <w:rFonts w:ascii="Times New Roman" w:hAnsi="Times New Roman" w:cs="Times New Roman"/>
          <w:sz w:val="28"/>
          <w:szCs w:val="28"/>
        </w:rPr>
        <w:t>едеральный госуд</w:t>
      </w:r>
      <w:r>
        <w:rPr>
          <w:rFonts w:ascii="Times New Roman" w:hAnsi="Times New Roman" w:cs="Times New Roman"/>
          <w:sz w:val="28"/>
          <w:szCs w:val="28"/>
        </w:rPr>
        <w:t>арственный надзор</w:t>
      </w:r>
      <w:r w:rsidR="00ED6FC9">
        <w:rPr>
          <w:rFonts w:ascii="Times New Roman" w:hAnsi="Times New Roman" w:cs="Times New Roman"/>
          <w:sz w:val="28"/>
          <w:szCs w:val="28"/>
        </w:rPr>
        <w:t>,</w:t>
      </w:r>
      <w:r>
        <w:rPr>
          <w:rFonts w:ascii="Times New Roman" w:hAnsi="Times New Roman" w:cs="Times New Roman"/>
          <w:sz w:val="28"/>
          <w:szCs w:val="28"/>
        </w:rPr>
        <w:t xml:space="preserve"> является комитет</w:t>
      </w:r>
      <w:r w:rsidR="00177D94">
        <w:rPr>
          <w:rFonts w:ascii="Times New Roman" w:hAnsi="Times New Roman" w:cs="Times New Roman"/>
          <w:sz w:val="28"/>
          <w:szCs w:val="28"/>
        </w:rPr>
        <w:t xml:space="preserve"> по</w:t>
      </w:r>
      <w:r>
        <w:rPr>
          <w:rFonts w:ascii="Times New Roman" w:hAnsi="Times New Roman" w:cs="Times New Roman"/>
          <w:sz w:val="28"/>
          <w:szCs w:val="28"/>
        </w:rPr>
        <w:t xml:space="preserve"> культуре Ленинградск</w:t>
      </w:r>
      <w:r w:rsidR="00F653FE">
        <w:rPr>
          <w:rFonts w:ascii="Times New Roman" w:hAnsi="Times New Roman" w:cs="Times New Roman"/>
          <w:sz w:val="28"/>
          <w:szCs w:val="28"/>
        </w:rPr>
        <w:t xml:space="preserve">ой области (далее </w:t>
      </w:r>
      <w:r w:rsidR="0013067A">
        <w:rPr>
          <w:rFonts w:ascii="Times New Roman" w:hAnsi="Times New Roman" w:cs="Times New Roman"/>
          <w:sz w:val="28"/>
          <w:szCs w:val="28"/>
        </w:rPr>
        <w:t>–</w:t>
      </w:r>
      <w:r w:rsidR="0007409B">
        <w:rPr>
          <w:rFonts w:ascii="Times New Roman" w:hAnsi="Times New Roman" w:cs="Times New Roman"/>
          <w:sz w:val="28"/>
          <w:szCs w:val="28"/>
        </w:rPr>
        <w:t xml:space="preserve"> </w:t>
      </w:r>
      <w:r w:rsidR="00BD3C88" w:rsidRPr="00B31033">
        <w:rPr>
          <w:rFonts w:ascii="Times New Roman" w:hAnsi="Times New Roman" w:cs="Times New Roman"/>
          <w:sz w:val="28"/>
          <w:szCs w:val="28"/>
        </w:rPr>
        <w:t>Комитет</w:t>
      </w:r>
      <w:r>
        <w:rPr>
          <w:rFonts w:ascii="Times New Roman" w:hAnsi="Times New Roman" w:cs="Times New Roman"/>
          <w:sz w:val="28"/>
          <w:szCs w:val="28"/>
        </w:rPr>
        <w:t>).</w:t>
      </w:r>
    </w:p>
    <w:p w:rsidR="00ED6FC9" w:rsidRDefault="00ED6FC9" w:rsidP="00AF0A9C">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Структурным подразделением</w:t>
      </w:r>
      <w:r w:rsidR="00CC1FAD">
        <w:rPr>
          <w:rFonts w:ascii="Times New Roman" w:hAnsi="Times New Roman" w:cs="Times New Roman"/>
          <w:sz w:val="28"/>
          <w:szCs w:val="28"/>
        </w:rPr>
        <w:t xml:space="preserve"> К</w:t>
      </w:r>
      <w:r w:rsidR="00F653FE">
        <w:rPr>
          <w:rFonts w:ascii="Times New Roman" w:hAnsi="Times New Roman" w:cs="Times New Roman"/>
          <w:sz w:val="28"/>
          <w:szCs w:val="28"/>
        </w:rPr>
        <w:t>омитета</w:t>
      </w:r>
      <w:r w:rsidR="004F28C0">
        <w:rPr>
          <w:rFonts w:ascii="Times New Roman" w:hAnsi="Times New Roman" w:cs="Times New Roman"/>
          <w:sz w:val="28"/>
          <w:szCs w:val="28"/>
        </w:rPr>
        <w:t>, непосредственно</w:t>
      </w:r>
      <w:r w:rsidR="00902FB3">
        <w:rPr>
          <w:rFonts w:ascii="Times New Roman" w:hAnsi="Times New Roman" w:cs="Times New Roman"/>
          <w:sz w:val="28"/>
          <w:szCs w:val="28"/>
        </w:rPr>
        <w:t xml:space="preserve"> исполняющим  федеральный государственный надзор</w:t>
      </w:r>
      <w:r>
        <w:rPr>
          <w:rFonts w:ascii="Times New Roman" w:hAnsi="Times New Roman" w:cs="Times New Roman"/>
          <w:sz w:val="28"/>
          <w:szCs w:val="28"/>
        </w:rPr>
        <w:t xml:space="preserve">, является департамент государственной охраны, сохранения, и использования объектов культурного наследия комитета </w:t>
      </w:r>
      <w:r w:rsidR="00634AF8">
        <w:rPr>
          <w:rFonts w:ascii="Times New Roman" w:hAnsi="Times New Roman" w:cs="Times New Roman"/>
          <w:sz w:val="28"/>
          <w:szCs w:val="28"/>
        </w:rPr>
        <w:br/>
      </w:r>
      <w:r>
        <w:rPr>
          <w:rFonts w:ascii="Times New Roman" w:hAnsi="Times New Roman" w:cs="Times New Roman"/>
          <w:sz w:val="28"/>
          <w:szCs w:val="28"/>
        </w:rPr>
        <w:t>по культуре Ленинградск</w:t>
      </w:r>
      <w:r w:rsidR="00757E80">
        <w:rPr>
          <w:rFonts w:ascii="Times New Roman" w:hAnsi="Times New Roman" w:cs="Times New Roman"/>
          <w:sz w:val="28"/>
          <w:szCs w:val="28"/>
        </w:rPr>
        <w:t>ой области</w:t>
      </w:r>
      <w:r>
        <w:rPr>
          <w:rFonts w:ascii="Times New Roman" w:hAnsi="Times New Roman" w:cs="Times New Roman"/>
          <w:sz w:val="28"/>
          <w:szCs w:val="28"/>
        </w:rPr>
        <w:t>.</w:t>
      </w:r>
    </w:p>
    <w:p w:rsidR="00A37C50" w:rsidRPr="00732336" w:rsidRDefault="00732336" w:rsidP="00520592">
      <w:pPr>
        <w:pStyle w:val="1"/>
        <w:rPr>
          <w:rStyle w:val="a8"/>
          <w:b/>
        </w:rPr>
      </w:pPr>
      <w:r w:rsidRPr="00732336">
        <w:rPr>
          <w:rStyle w:val="a8"/>
          <w:b/>
          <w:bCs/>
        </w:rPr>
        <w:lastRenderedPageBreak/>
        <w:t xml:space="preserve">1.3. </w:t>
      </w:r>
      <w:r w:rsidR="00A37C50" w:rsidRPr="00732336">
        <w:rPr>
          <w:rStyle w:val="a8"/>
          <w:b/>
          <w:bCs/>
        </w:rPr>
        <w:t>Перечень</w:t>
      </w:r>
      <w:r w:rsidR="00A37C50" w:rsidRPr="00732336">
        <w:rPr>
          <w:rStyle w:val="a8"/>
          <w:b/>
        </w:rPr>
        <w:t xml:space="preserve"> нормативных правовых актов, непосредственно регулирующих исполнение государственной функции</w:t>
      </w:r>
    </w:p>
    <w:p w:rsidR="00184F31" w:rsidRPr="00184F31" w:rsidRDefault="00184F31" w:rsidP="00AF0A9C">
      <w:pPr>
        <w:pStyle w:val="ConsPlusNormal"/>
        <w:rPr>
          <w:rFonts w:ascii="Times New Roman" w:hAnsi="Times New Roman" w:cs="Times New Roman"/>
          <w:sz w:val="28"/>
          <w:szCs w:val="28"/>
        </w:rPr>
      </w:pPr>
      <w:r w:rsidRPr="00090DB6">
        <w:rPr>
          <w:rFonts w:ascii="Times New Roman" w:hAnsi="Times New Roman" w:cs="Times New Roman"/>
          <w:sz w:val="28"/>
          <w:szCs w:val="28"/>
        </w:rPr>
        <w:t xml:space="preserve">Исполнение государственной функции осуществляется в соответствии </w:t>
      </w:r>
      <w:proofErr w:type="gramStart"/>
      <w:r w:rsidRPr="00090DB6">
        <w:rPr>
          <w:rFonts w:ascii="Times New Roman" w:hAnsi="Times New Roman" w:cs="Times New Roman"/>
          <w:sz w:val="28"/>
          <w:szCs w:val="28"/>
        </w:rPr>
        <w:t>с</w:t>
      </w:r>
      <w:proofErr w:type="gramEnd"/>
      <w:r w:rsidRPr="00090DB6">
        <w:rPr>
          <w:rFonts w:ascii="Times New Roman" w:hAnsi="Times New Roman" w:cs="Times New Roman"/>
          <w:sz w:val="28"/>
          <w:szCs w:val="28"/>
        </w:rPr>
        <w:t>:</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Федеральным законом от 25 июня 2002 года № 73-ФЗ «Об объектах культурного наследия (памятниках истории и культуры) народов Российской Федерации» (далее - Федеральный закон № 73-ФЗ);</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Кодексом Российской Федерации об административных правонарушениях</w:t>
      </w:r>
      <w:r w:rsidR="00634AF8">
        <w:rPr>
          <w:rFonts w:ascii="Times New Roman" w:hAnsi="Times New Roman" w:cs="Times New Roman"/>
          <w:sz w:val="28"/>
          <w:szCs w:val="28"/>
        </w:rPr>
        <w:br/>
      </w:r>
      <w:r w:rsidRPr="00184F31">
        <w:rPr>
          <w:rFonts w:ascii="Times New Roman" w:hAnsi="Times New Roman" w:cs="Times New Roman"/>
          <w:sz w:val="28"/>
          <w:szCs w:val="28"/>
        </w:rPr>
        <w:t xml:space="preserve"> от 30 декабря 2001 года № 195-ФЗ (далее - КоАП РФ);</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Градостроительным кодексом Российской Федерации от 29 декабря 2004 года № 190-ФЗ;</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xml:space="preserve">- Земельным кодексом Российской Федерации от 25 октября 2001 года </w:t>
      </w:r>
      <w:r w:rsidR="00634AF8">
        <w:rPr>
          <w:rFonts w:ascii="Times New Roman" w:hAnsi="Times New Roman" w:cs="Times New Roman"/>
          <w:sz w:val="28"/>
          <w:szCs w:val="28"/>
        </w:rPr>
        <w:br/>
      </w:r>
      <w:r w:rsidRPr="00184F31">
        <w:rPr>
          <w:rFonts w:ascii="Times New Roman" w:hAnsi="Times New Roman" w:cs="Times New Roman"/>
          <w:sz w:val="28"/>
          <w:szCs w:val="28"/>
        </w:rPr>
        <w:t>№ 136-ФЗ;</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 (далее - Федеральный закон № 59-ФЗ);</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xml:space="preserve">- Федеральный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34AF8">
        <w:rPr>
          <w:rFonts w:ascii="Times New Roman" w:hAnsi="Times New Roman" w:cs="Times New Roman"/>
          <w:sz w:val="28"/>
          <w:szCs w:val="28"/>
        </w:rPr>
        <w:br/>
      </w:r>
      <w:r w:rsidRPr="00184F31">
        <w:rPr>
          <w:rFonts w:ascii="Times New Roman" w:hAnsi="Times New Roman" w:cs="Times New Roman"/>
          <w:sz w:val="28"/>
          <w:szCs w:val="28"/>
        </w:rPr>
        <w:t>(далее - Федеральный закон № 294-ФЗ);</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r w:rsidR="00634AF8">
        <w:rPr>
          <w:rFonts w:ascii="Times New Roman" w:hAnsi="Times New Roman" w:cs="Times New Roman"/>
          <w:sz w:val="28"/>
          <w:szCs w:val="28"/>
        </w:rPr>
        <w:br/>
      </w:r>
      <w:r w:rsidRPr="00184F31">
        <w:rPr>
          <w:rFonts w:ascii="Times New Roman" w:hAnsi="Times New Roman" w:cs="Times New Roman"/>
          <w:sz w:val="28"/>
          <w:szCs w:val="28"/>
        </w:rPr>
        <w:t>(далее - Федеральный закон № 131-ФЗ);</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xml:space="preserve">- Федеральным законом от 27 июля 2006 года № 152-ФЗ «О персональных данных» (далее - Федеральный закон № 152-ФЗ); </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xml:space="preserve">- постановлением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w:t>
      </w:r>
      <w:r w:rsidR="00634AF8">
        <w:rPr>
          <w:rFonts w:ascii="Times New Roman" w:hAnsi="Times New Roman" w:cs="Times New Roman"/>
          <w:sz w:val="28"/>
          <w:szCs w:val="28"/>
        </w:rPr>
        <w:br/>
      </w:r>
      <w:r w:rsidRPr="00184F31">
        <w:rPr>
          <w:rFonts w:ascii="Times New Roman" w:hAnsi="Times New Roman" w:cs="Times New Roman"/>
          <w:sz w:val="28"/>
          <w:szCs w:val="28"/>
        </w:rPr>
        <w:t xml:space="preserve">и о признании </w:t>
      </w:r>
      <w:proofErr w:type="gramStart"/>
      <w:r w:rsidRPr="00184F31">
        <w:rPr>
          <w:rFonts w:ascii="Times New Roman" w:hAnsi="Times New Roman" w:cs="Times New Roman"/>
          <w:sz w:val="28"/>
          <w:szCs w:val="28"/>
        </w:rPr>
        <w:t>утратившими</w:t>
      </w:r>
      <w:proofErr w:type="gramEnd"/>
      <w:r w:rsidRPr="00184F31">
        <w:rPr>
          <w:rFonts w:ascii="Times New Roman" w:hAnsi="Times New Roman" w:cs="Times New Roman"/>
          <w:sz w:val="28"/>
          <w:szCs w:val="28"/>
        </w:rPr>
        <w:t xml:space="preserve"> силу отдельных положений нормативных правовых актов Правительства Российской Федерации»;</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184F31">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184F31">
        <w:rPr>
          <w:rFonts w:ascii="Times New Roman" w:hAnsi="Times New Roman" w:cs="Times New Roman"/>
          <w:sz w:val="28"/>
          <w:szCs w:val="28"/>
        </w:rPr>
        <w:t xml:space="preserve"> и индивидуальных предпринимателей» </w:t>
      </w:r>
      <w:r w:rsidR="00634AF8">
        <w:rPr>
          <w:rFonts w:ascii="Times New Roman" w:hAnsi="Times New Roman" w:cs="Times New Roman"/>
          <w:sz w:val="28"/>
          <w:szCs w:val="28"/>
        </w:rPr>
        <w:br/>
      </w:r>
      <w:r w:rsidRPr="00184F31">
        <w:rPr>
          <w:rFonts w:ascii="Times New Roman" w:hAnsi="Times New Roman" w:cs="Times New Roman"/>
          <w:sz w:val="28"/>
          <w:szCs w:val="28"/>
        </w:rPr>
        <w:t>(далее - Постановление Правительства РФ № 489);</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постановлением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постановлением Правительства Российской Федерации от 28 апреля 2015 года № 415 «О Правилах формирования и ведения единого реестра проверок»;</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xml:space="preserve">- постановлением Правительства Российской Федерации от 10 февраля 2017 </w:t>
      </w:r>
      <w:r w:rsidRPr="00184F31">
        <w:rPr>
          <w:rFonts w:ascii="Times New Roman" w:hAnsi="Times New Roman" w:cs="Times New Roman"/>
          <w:sz w:val="28"/>
          <w:szCs w:val="28"/>
        </w:rPr>
        <w:lastRenderedPageBreak/>
        <w:t xml:space="preserve">года № 166 «Об утверждении Правил составления и направления предостережения </w:t>
      </w:r>
      <w:r w:rsidR="00634AF8">
        <w:rPr>
          <w:rFonts w:ascii="Times New Roman" w:hAnsi="Times New Roman" w:cs="Times New Roman"/>
          <w:sz w:val="28"/>
          <w:szCs w:val="28"/>
        </w:rPr>
        <w:br/>
      </w:r>
      <w:r w:rsidRPr="00184F31">
        <w:rPr>
          <w:rFonts w:ascii="Times New Roman" w:hAnsi="Times New Roman" w:cs="Times New Roman"/>
          <w:sz w:val="28"/>
          <w:szCs w:val="28"/>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84F31" w:rsidRPr="00184F31" w:rsidRDefault="00184F31" w:rsidP="00184F31">
      <w:pPr>
        <w:pStyle w:val="ConsPlusNormal"/>
        <w:rPr>
          <w:rFonts w:ascii="Times New Roman" w:hAnsi="Times New Roman" w:cs="Times New Roman"/>
          <w:sz w:val="28"/>
          <w:szCs w:val="28"/>
        </w:rPr>
      </w:pPr>
      <w:proofErr w:type="gramStart"/>
      <w:r w:rsidRPr="00184F31">
        <w:rPr>
          <w:rFonts w:ascii="Times New Roman" w:hAnsi="Times New Roman" w:cs="Times New Roman"/>
          <w:sz w:val="28"/>
          <w:szCs w:val="28"/>
        </w:rPr>
        <w:t xml:space="preserve">-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w:t>
      </w:r>
      <w:r w:rsidR="00634AF8">
        <w:rPr>
          <w:rFonts w:ascii="Times New Roman" w:hAnsi="Times New Roman" w:cs="Times New Roman"/>
          <w:sz w:val="28"/>
          <w:szCs w:val="28"/>
        </w:rPr>
        <w:br/>
      </w:r>
      <w:r w:rsidRPr="00184F31">
        <w:rPr>
          <w:rFonts w:ascii="Times New Roman" w:hAnsi="Times New Roman" w:cs="Times New Roman"/>
          <w:sz w:val="28"/>
          <w:szCs w:val="28"/>
        </w:rPr>
        <w:t xml:space="preserve">от иных государственных органов, органов местного самоуправления либо организаций, в распоряжении которых находятся эти документы </w:t>
      </w:r>
      <w:r w:rsidR="00126096">
        <w:rPr>
          <w:rFonts w:ascii="Times New Roman" w:hAnsi="Times New Roman" w:cs="Times New Roman"/>
          <w:sz w:val="28"/>
          <w:szCs w:val="28"/>
        </w:rPr>
        <w:br/>
      </w:r>
      <w:r w:rsidRPr="00184F31">
        <w:rPr>
          <w:rFonts w:ascii="Times New Roman" w:hAnsi="Times New Roman" w:cs="Times New Roman"/>
          <w:sz w:val="28"/>
          <w:szCs w:val="28"/>
        </w:rPr>
        <w:t>и (или) информация» (далее - Распоряжение Правительства РФ</w:t>
      </w:r>
      <w:proofErr w:type="gramEnd"/>
      <w:r w:rsidRPr="00184F31">
        <w:rPr>
          <w:rFonts w:ascii="Times New Roman" w:hAnsi="Times New Roman" w:cs="Times New Roman"/>
          <w:sz w:val="28"/>
          <w:szCs w:val="28"/>
        </w:rPr>
        <w:t xml:space="preserve"> № </w:t>
      </w:r>
      <w:proofErr w:type="gramStart"/>
      <w:r w:rsidRPr="00184F31">
        <w:rPr>
          <w:rFonts w:ascii="Times New Roman" w:hAnsi="Times New Roman" w:cs="Times New Roman"/>
          <w:sz w:val="28"/>
          <w:szCs w:val="28"/>
        </w:rPr>
        <w:t>724-р);</w:t>
      </w:r>
      <w:proofErr w:type="gramEnd"/>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xml:space="preserve">- приказом Минкультуры России от 20 ноября 2015 г. № 2834 </w:t>
      </w:r>
      <w:r w:rsidR="00634AF8">
        <w:rPr>
          <w:rFonts w:ascii="Times New Roman" w:hAnsi="Times New Roman" w:cs="Times New Roman"/>
          <w:sz w:val="28"/>
          <w:szCs w:val="28"/>
        </w:rPr>
        <w:br/>
      </w:r>
      <w:r w:rsidRPr="00184F31">
        <w:rPr>
          <w:rFonts w:ascii="Times New Roman" w:hAnsi="Times New Roman" w:cs="Times New Roman"/>
          <w:sz w:val="28"/>
          <w:szCs w:val="28"/>
        </w:rPr>
        <w:t>«Об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приказом Министерства культуры Российской Федерации от 21.10.2015</w:t>
      </w:r>
      <w:r w:rsidR="00DB543A">
        <w:rPr>
          <w:rFonts w:ascii="Times New Roman" w:hAnsi="Times New Roman" w:cs="Times New Roman"/>
          <w:sz w:val="28"/>
          <w:szCs w:val="28"/>
        </w:rPr>
        <w:t xml:space="preserve"> г.</w:t>
      </w:r>
      <w:r w:rsidRPr="00184F31">
        <w:rPr>
          <w:rFonts w:ascii="Times New Roman" w:hAnsi="Times New Roman" w:cs="Times New Roman"/>
          <w:sz w:val="28"/>
          <w:szCs w:val="28"/>
        </w:rPr>
        <w:t xml:space="preserve"> </w:t>
      </w:r>
      <w:r w:rsidR="00634AF8">
        <w:rPr>
          <w:rFonts w:ascii="Times New Roman" w:hAnsi="Times New Roman" w:cs="Times New Roman"/>
          <w:sz w:val="28"/>
          <w:szCs w:val="28"/>
        </w:rPr>
        <w:br/>
      </w:r>
      <w:r w:rsidRPr="00184F31">
        <w:rPr>
          <w:rFonts w:ascii="Times New Roman" w:hAnsi="Times New Roman" w:cs="Times New Roman"/>
          <w:sz w:val="28"/>
          <w:szCs w:val="28"/>
        </w:rPr>
        <w:t xml:space="preserve">№ 2625 «Об утверждении порядка выдачи разрешения на проведение работ </w:t>
      </w:r>
      <w:r w:rsidR="00126096">
        <w:rPr>
          <w:rFonts w:ascii="Times New Roman" w:hAnsi="Times New Roman" w:cs="Times New Roman"/>
          <w:sz w:val="28"/>
          <w:szCs w:val="28"/>
        </w:rPr>
        <w:br/>
      </w:r>
      <w:r w:rsidRPr="00184F31">
        <w:rPr>
          <w:rFonts w:ascii="Times New Roman" w:hAnsi="Times New Roman" w:cs="Times New Roman"/>
          <w:sz w:val="28"/>
          <w:szCs w:val="28"/>
        </w:rPr>
        <w:t xml:space="preserve">по сохранению объекта культурного наследия, включенного в единый государственный реестр объектов культурного наследия (памятников истории </w:t>
      </w:r>
      <w:r w:rsidR="00126096">
        <w:rPr>
          <w:rFonts w:ascii="Times New Roman" w:hAnsi="Times New Roman" w:cs="Times New Roman"/>
          <w:sz w:val="28"/>
          <w:szCs w:val="28"/>
        </w:rPr>
        <w:br/>
      </w:r>
      <w:r w:rsidRPr="00184F31">
        <w:rPr>
          <w:rFonts w:ascii="Times New Roman" w:hAnsi="Times New Roman" w:cs="Times New Roman"/>
          <w:sz w:val="28"/>
          <w:szCs w:val="28"/>
        </w:rPr>
        <w:t>и культуры) народов Российской Федерации, или выявленного объекта культурного наследия»;</w:t>
      </w:r>
    </w:p>
    <w:p w:rsidR="00DB543A" w:rsidRPr="00184F31" w:rsidRDefault="00DB543A" w:rsidP="00184F31">
      <w:pPr>
        <w:pStyle w:val="ConsPlusNormal"/>
        <w:rPr>
          <w:rFonts w:ascii="Times New Roman" w:hAnsi="Times New Roman" w:cs="Times New Roman"/>
          <w:sz w:val="28"/>
          <w:szCs w:val="28"/>
        </w:rPr>
      </w:pPr>
      <w:proofErr w:type="gramStart"/>
      <w:r>
        <w:rPr>
          <w:rFonts w:ascii="Times New Roman" w:hAnsi="Times New Roman" w:cs="Times New Roman"/>
          <w:sz w:val="28"/>
          <w:szCs w:val="28"/>
        </w:rPr>
        <w:t>- приказом Министерства культуры Российской Федерации от 01.08.2018 г.</w:t>
      </w:r>
      <w:r w:rsidR="00634AF8">
        <w:rPr>
          <w:rFonts w:ascii="Times New Roman" w:hAnsi="Times New Roman" w:cs="Times New Roman"/>
          <w:sz w:val="28"/>
          <w:szCs w:val="28"/>
        </w:rPr>
        <w:br/>
      </w:r>
      <w:r>
        <w:rPr>
          <w:rFonts w:ascii="Times New Roman" w:hAnsi="Times New Roman" w:cs="Times New Roman"/>
          <w:sz w:val="28"/>
          <w:szCs w:val="28"/>
        </w:rPr>
        <w:t>№ 1357 «Об утверждении типового административного регламента осуществления органами государственной власти субъекта Российской Федерации либо структурными подразделениями высших исполнительных органов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w:t>
      </w:r>
      <w:proofErr w:type="gramEnd"/>
      <w:r>
        <w:rPr>
          <w:rFonts w:ascii="Times New Roman" w:hAnsi="Times New Roman" w:cs="Times New Roman"/>
          <w:sz w:val="28"/>
          <w:szCs w:val="28"/>
        </w:rPr>
        <w:t xml:space="preserve"> значения (за исключением отдельных объектов культурного наследия, перечень которых устанавливается</w:t>
      </w:r>
      <w:r w:rsidR="006E4DEE">
        <w:rPr>
          <w:rFonts w:ascii="Times New Roman" w:hAnsi="Times New Roman" w:cs="Times New Roman"/>
          <w:sz w:val="28"/>
          <w:szCs w:val="28"/>
        </w:rPr>
        <w:t xml:space="preserve"> Правительством Российской Федерации);</w:t>
      </w:r>
      <w:r>
        <w:rPr>
          <w:rFonts w:ascii="Times New Roman" w:hAnsi="Times New Roman" w:cs="Times New Roman"/>
          <w:sz w:val="28"/>
          <w:szCs w:val="28"/>
        </w:rPr>
        <w:t xml:space="preserve"> </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приказом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«Порядком согласования в органах прокуратуры проведения внеплановых выездных проверок юридических лиц и индивидуальных предпринимателей»);</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xml:space="preserve">- приказом Министерства экономического развития Российской Федерации </w:t>
      </w:r>
      <w:r w:rsidR="00634AF8">
        <w:rPr>
          <w:rFonts w:ascii="Times New Roman" w:hAnsi="Times New Roman" w:cs="Times New Roman"/>
          <w:sz w:val="28"/>
          <w:szCs w:val="28"/>
        </w:rPr>
        <w:br/>
      </w:r>
      <w:r w:rsidRPr="00184F31">
        <w:rPr>
          <w:rFonts w:ascii="Times New Roman" w:hAnsi="Times New Roman" w:cs="Times New Roman"/>
          <w:sz w:val="28"/>
          <w:szCs w:val="28"/>
        </w:rPr>
        <w:t xml:space="preserve">от 30 апреля 2009 года № 141 «О реализации положений Федерального закона </w:t>
      </w:r>
      <w:r w:rsidR="00634AF8">
        <w:rPr>
          <w:rFonts w:ascii="Times New Roman" w:hAnsi="Times New Roman" w:cs="Times New Roman"/>
          <w:sz w:val="28"/>
          <w:szCs w:val="28"/>
        </w:rPr>
        <w:br/>
      </w:r>
      <w:r w:rsidRPr="00184F3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lastRenderedPageBreak/>
        <w:t xml:space="preserve">- приказ Федеральной службы по надзору за соблюдением законодательства </w:t>
      </w:r>
      <w:r w:rsidR="00634AF8">
        <w:rPr>
          <w:rFonts w:ascii="Times New Roman" w:hAnsi="Times New Roman" w:cs="Times New Roman"/>
          <w:sz w:val="28"/>
          <w:szCs w:val="28"/>
        </w:rPr>
        <w:br/>
      </w:r>
      <w:r w:rsidRPr="00184F31">
        <w:rPr>
          <w:rFonts w:ascii="Times New Roman" w:hAnsi="Times New Roman" w:cs="Times New Roman"/>
          <w:sz w:val="28"/>
          <w:szCs w:val="28"/>
        </w:rPr>
        <w:t xml:space="preserve">в области охраны культурного наследия от 07 августа 2009 года № 142 </w:t>
      </w:r>
      <w:r w:rsidR="00634AF8">
        <w:rPr>
          <w:rFonts w:ascii="Times New Roman" w:hAnsi="Times New Roman" w:cs="Times New Roman"/>
          <w:sz w:val="28"/>
          <w:szCs w:val="28"/>
        </w:rPr>
        <w:br/>
      </w:r>
      <w:r w:rsidRPr="00184F31">
        <w:rPr>
          <w:rFonts w:ascii="Times New Roman" w:hAnsi="Times New Roman" w:cs="Times New Roman"/>
          <w:sz w:val="28"/>
          <w:szCs w:val="28"/>
        </w:rPr>
        <w:t xml:space="preserve">«Об утверждении Инструкции о порядке установки информационных надписей </w:t>
      </w:r>
      <w:r w:rsidR="00634AF8">
        <w:rPr>
          <w:rFonts w:ascii="Times New Roman" w:hAnsi="Times New Roman" w:cs="Times New Roman"/>
          <w:sz w:val="28"/>
          <w:szCs w:val="28"/>
        </w:rPr>
        <w:br/>
      </w:r>
      <w:r w:rsidRPr="00184F31">
        <w:rPr>
          <w:rFonts w:ascii="Times New Roman" w:hAnsi="Times New Roman" w:cs="Times New Roman"/>
          <w:sz w:val="28"/>
          <w:szCs w:val="28"/>
        </w:rPr>
        <w:t>и обозначений на объекты культурного наследия федерального значения»;</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xml:space="preserve">- Законом Ленинградской области от 25 декабря 2015 года № 140-ОЗ </w:t>
      </w:r>
      <w:r w:rsidR="00634AF8">
        <w:rPr>
          <w:rFonts w:ascii="Times New Roman" w:hAnsi="Times New Roman" w:cs="Times New Roman"/>
          <w:sz w:val="28"/>
          <w:szCs w:val="28"/>
        </w:rPr>
        <w:br/>
      </w:r>
      <w:r w:rsidRPr="00184F31">
        <w:rPr>
          <w:rFonts w:ascii="Times New Roman" w:hAnsi="Times New Roman" w:cs="Times New Roman"/>
          <w:sz w:val="28"/>
          <w:szCs w:val="28"/>
        </w:rPr>
        <w:t>«О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p>
    <w:p w:rsidR="00184F31" w:rsidRPr="00184F31" w:rsidRDefault="00184F31" w:rsidP="00184F31">
      <w:pPr>
        <w:pStyle w:val="ConsPlusNormal"/>
        <w:rPr>
          <w:rFonts w:ascii="Times New Roman" w:hAnsi="Times New Roman" w:cs="Times New Roman"/>
          <w:sz w:val="28"/>
          <w:szCs w:val="28"/>
        </w:rPr>
      </w:pPr>
      <w:r w:rsidRPr="00184F31">
        <w:rPr>
          <w:rFonts w:ascii="Times New Roman" w:hAnsi="Times New Roman" w:cs="Times New Roman"/>
          <w:sz w:val="28"/>
          <w:szCs w:val="28"/>
        </w:rPr>
        <w:t>- постановлением Правительства Ленинградской области от 13 февраля 2008 года № 20 «Об утверждении Положения о комитете по культуре Ленинградской области»;</w:t>
      </w:r>
    </w:p>
    <w:p w:rsidR="00184F31" w:rsidRPr="00184F31" w:rsidRDefault="00184F31" w:rsidP="00184F31">
      <w:pPr>
        <w:pStyle w:val="ConsPlusNormal"/>
        <w:rPr>
          <w:rFonts w:ascii="Times New Roman" w:hAnsi="Times New Roman" w:cs="Times New Roman"/>
          <w:sz w:val="28"/>
          <w:szCs w:val="28"/>
        </w:rPr>
      </w:pPr>
      <w:proofErr w:type="gramStart"/>
      <w:r w:rsidRPr="00184F31">
        <w:rPr>
          <w:rFonts w:ascii="Times New Roman" w:hAnsi="Times New Roman" w:cs="Times New Roman"/>
          <w:sz w:val="28"/>
          <w:szCs w:val="28"/>
        </w:rPr>
        <w:t xml:space="preserve">- приказом комитета по культуре Ленинградской области от 09 октября 2015 года №01-03/15-53 «Об утверждении Порядка выдачи задания и его формы </w:t>
      </w:r>
      <w:r w:rsidR="00634AF8">
        <w:rPr>
          <w:rFonts w:ascii="Times New Roman" w:hAnsi="Times New Roman" w:cs="Times New Roman"/>
          <w:sz w:val="28"/>
          <w:szCs w:val="28"/>
        </w:rPr>
        <w:br/>
      </w:r>
      <w:r w:rsidRPr="00184F31">
        <w:rPr>
          <w:rFonts w:ascii="Times New Roman" w:hAnsi="Times New Roman" w:cs="Times New Roman"/>
          <w:sz w:val="28"/>
          <w:szCs w:val="28"/>
        </w:rPr>
        <w:t xml:space="preserve">на проведение мероприятий по контролю за состоянием объектов культурного наследия и систематическому наблюдению в отношении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w:t>
      </w:r>
      <w:r w:rsidR="00634AF8">
        <w:rPr>
          <w:rFonts w:ascii="Times New Roman" w:hAnsi="Times New Roman" w:cs="Times New Roman"/>
          <w:sz w:val="28"/>
          <w:szCs w:val="28"/>
        </w:rPr>
        <w:br/>
      </w:r>
      <w:r w:rsidRPr="00184F31">
        <w:rPr>
          <w:rFonts w:ascii="Times New Roman" w:hAnsi="Times New Roman" w:cs="Times New Roman"/>
          <w:sz w:val="28"/>
          <w:szCs w:val="28"/>
        </w:rPr>
        <w:t>и выявленных объектов культурного наследия на территории Ленинградской</w:t>
      </w:r>
      <w:proofErr w:type="gramEnd"/>
      <w:r w:rsidRPr="00184F31">
        <w:rPr>
          <w:rFonts w:ascii="Times New Roman" w:hAnsi="Times New Roman" w:cs="Times New Roman"/>
          <w:sz w:val="28"/>
          <w:szCs w:val="28"/>
        </w:rPr>
        <w:t xml:space="preserve"> области»;</w:t>
      </w:r>
    </w:p>
    <w:p w:rsidR="00184F31" w:rsidRPr="00184F31" w:rsidRDefault="00184F31" w:rsidP="00184F31">
      <w:pPr>
        <w:pStyle w:val="ConsPlusNormal"/>
        <w:rPr>
          <w:rFonts w:ascii="Times New Roman" w:hAnsi="Times New Roman" w:cs="Times New Roman"/>
          <w:sz w:val="28"/>
          <w:szCs w:val="28"/>
        </w:rPr>
      </w:pPr>
      <w:proofErr w:type="gramStart"/>
      <w:r w:rsidRPr="00184F31">
        <w:rPr>
          <w:rFonts w:ascii="Times New Roman" w:hAnsi="Times New Roman" w:cs="Times New Roman"/>
          <w:sz w:val="28"/>
          <w:szCs w:val="28"/>
        </w:rPr>
        <w:t xml:space="preserve">- </w:t>
      </w:r>
      <w:r w:rsidRPr="008E55B7">
        <w:rPr>
          <w:rFonts w:ascii="Times New Roman" w:hAnsi="Times New Roman" w:cs="Times New Roman"/>
          <w:sz w:val="28"/>
          <w:szCs w:val="28"/>
        </w:rPr>
        <w:t xml:space="preserve">приказом комитета по культуре Ленинградской области от 30 </w:t>
      </w:r>
      <w:r w:rsidR="00E92B47" w:rsidRPr="008E55B7">
        <w:rPr>
          <w:rFonts w:ascii="Times New Roman" w:hAnsi="Times New Roman" w:cs="Times New Roman"/>
          <w:sz w:val="28"/>
          <w:szCs w:val="28"/>
        </w:rPr>
        <w:t>сентября 2015 года № 01-03/15-50</w:t>
      </w:r>
      <w:r w:rsidRPr="008E55B7">
        <w:rPr>
          <w:rFonts w:ascii="Times New Roman" w:hAnsi="Times New Roman" w:cs="Times New Roman"/>
          <w:sz w:val="28"/>
          <w:szCs w:val="28"/>
        </w:rPr>
        <w:t xml:space="preserve"> «Об утверждении Перечня должностных лиц комитета </w:t>
      </w:r>
      <w:r w:rsidR="00634AF8">
        <w:rPr>
          <w:rFonts w:ascii="Times New Roman" w:hAnsi="Times New Roman" w:cs="Times New Roman"/>
          <w:sz w:val="28"/>
          <w:szCs w:val="28"/>
        </w:rPr>
        <w:br/>
      </w:r>
      <w:r w:rsidRPr="008E55B7">
        <w:rPr>
          <w:rFonts w:ascii="Times New Roman" w:hAnsi="Times New Roman" w:cs="Times New Roman"/>
          <w:sz w:val="28"/>
          <w:szCs w:val="28"/>
        </w:rPr>
        <w:t>по культуре Ленинградской области, уполномоченны</w:t>
      </w:r>
      <w:r w:rsidR="00E92B47" w:rsidRPr="008E55B7">
        <w:rPr>
          <w:rFonts w:ascii="Times New Roman" w:hAnsi="Times New Roman" w:cs="Times New Roman"/>
          <w:sz w:val="28"/>
          <w:szCs w:val="28"/>
        </w:rPr>
        <w:t>х на осуществление федерального</w:t>
      </w:r>
      <w:r w:rsidRPr="008E55B7">
        <w:rPr>
          <w:rFonts w:ascii="Times New Roman" w:hAnsi="Times New Roman" w:cs="Times New Roman"/>
          <w:sz w:val="28"/>
          <w:szCs w:val="28"/>
        </w:rPr>
        <w:t xml:space="preserve"> государственного надзора за состоянием, содержанием, сохранением, использованием, популяризацией и государственной охраной объектов культурного</w:t>
      </w:r>
      <w:r w:rsidR="00E92B47" w:rsidRPr="008E55B7">
        <w:rPr>
          <w:rFonts w:ascii="Times New Roman" w:hAnsi="Times New Roman" w:cs="Times New Roman"/>
          <w:sz w:val="28"/>
          <w:szCs w:val="28"/>
        </w:rPr>
        <w:t xml:space="preserve"> наследия в отношении объектов культурного наследия федерального значения </w:t>
      </w:r>
      <w:r w:rsidR="00634AF8">
        <w:rPr>
          <w:rFonts w:ascii="Times New Roman" w:hAnsi="Times New Roman" w:cs="Times New Roman"/>
          <w:sz w:val="28"/>
          <w:szCs w:val="28"/>
        </w:rPr>
        <w:br/>
      </w:r>
      <w:r w:rsidR="00E92B47" w:rsidRPr="008E55B7">
        <w:rPr>
          <w:rFonts w:ascii="Times New Roman" w:hAnsi="Times New Roman" w:cs="Times New Roman"/>
          <w:sz w:val="28"/>
          <w:szCs w:val="28"/>
        </w:rPr>
        <w:t>(за исключением отдельных объектов культурного наследия федерального значения, включенных в перечень, установленный</w:t>
      </w:r>
      <w:proofErr w:type="gramEnd"/>
      <w:r w:rsidR="00E92B47" w:rsidRPr="008E55B7">
        <w:rPr>
          <w:rFonts w:ascii="Times New Roman" w:hAnsi="Times New Roman" w:cs="Times New Roman"/>
          <w:sz w:val="28"/>
          <w:szCs w:val="28"/>
        </w:rPr>
        <w:t xml:space="preserve"> </w:t>
      </w:r>
      <w:proofErr w:type="gramStart"/>
      <w:r w:rsidR="00E92B47" w:rsidRPr="008E55B7">
        <w:rPr>
          <w:rFonts w:ascii="Times New Roman" w:hAnsi="Times New Roman" w:cs="Times New Roman"/>
          <w:sz w:val="28"/>
          <w:szCs w:val="28"/>
        </w:rPr>
        <w:t xml:space="preserve">Правительством Российской Федерации)  </w:t>
      </w:r>
      <w:r w:rsidRPr="008E55B7">
        <w:rPr>
          <w:rFonts w:ascii="Times New Roman" w:hAnsi="Times New Roman" w:cs="Times New Roman"/>
          <w:sz w:val="28"/>
          <w:szCs w:val="28"/>
        </w:rPr>
        <w:t xml:space="preserve"> на территории Ленинградской области»;</w:t>
      </w:r>
      <w:proofErr w:type="gramEnd"/>
    </w:p>
    <w:p w:rsidR="00A37C50" w:rsidRDefault="00184F31" w:rsidP="00184F31">
      <w:pPr>
        <w:pStyle w:val="ConsPlusNormal"/>
        <w:widowControl/>
        <w:ind w:firstLine="0"/>
        <w:rPr>
          <w:rFonts w:ascii="Times New Roman" w:hAnsi="Times New Roman" w:cs="Times New Roman"/>
          <w:sz w:val="28"/>
          <w:szCs w:val="28"/>
        </w:rPr>
      </w:pPr>
      <w:r w:rsidRPr="00184F31">
        <w:rPr>
          <w:rFonts w:ascii="Times New Roman" w:hAnsi="Times New Roman" w:cs="Times New Roman"/>
          <w:sz w:val="28"/>
          <w:szCs w:val="28"/>
        </w:rPr>
        <w:t>- другими федеральными законами, иными нормативными правовыми актами Российской Федерации, законами и иными нормативными правовыми актами Ленинградской области в области охраны объектов культурного наследия.</w:t>
      </w:r>
    </w:p>
    <w:p w:rsidR="005853AE" w:rsidRPr="00587B16" w:rsidRDefault="00587B16" w:rsidP="00587B16">
      <w:pPr>
        <w:pStyle w:val="1"/>
        <w:rPr>
          <w:rStyle w:val="a8"/>
          <w:b/>
        </w:rPr>
      </w:pPr>
      <w:r w:rsidRPr="00587B16">
        <w:rPr>
          <w:rStyle w:val="a8"/>
          <w:b/>
        </w:rPr>
        <w:t xml:space="preserve">1.4. </w:t>
      </w:r>
      <w:r w:rsidR="005853AE" w:rsidRPr="00587B16">
        <w:rPr>
          <w:rStyle w:val="a8"/>
          <w:b/>
        </w:rPr>
        <w:t>Предмет федерального государственного</w:t>
      </w:r>
      <w:r w:rsidR="00872A2E" w:rsidRPr="00587B16">
        <w:rPr>
          <w:rStyle w:val="a8"/>
          <w:b/>
        </w:rPr>
        <w:t xml:space="preserve"> контроля</w:t>
      </w:r>
      <w:r w:rsidR="005853AE" w:rsidRPr="00587B16">
        <w:rPr>
          <w:rStyle w:val="a8"/>
          <w:b/>
        </w:rPr>
        <w:t xml:space="preserve"> </w:t>
      </w:r>
      <w:r w:rsidR="00872A2E" w:rsidRPr="00587B16">
        <w:rPr>
          <w:rStyle w:val="a8"/>
          <w:b/>
        </w:rPr>
        <w:t>(</w:t>
      </w:r>
      <w:r w:rsidR="005853AE" w:rsidRPr="00587B16">
        <w:rPr>
          <w:rStyle w:val="a8"/>
          <w:b/>
        </w:rPr>
        <w:t>надзора</w:t>
      </w:r>
      <w:r w:rsidR="00872A2E" w:rsidRPr="00587B16">
        <w:rPr>
          <w:rStyle w:val="a8"/>
          <w:b/>
        </w:rPr>
        <w:t>)</w:t>
      </w:r>
    </w:p>
    <w:p w:rsidR="005D5D7C" w:rsidRDefault="00E272AD" w:rsidP="00AF0A9C">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Предметом федерального</w:t>
      </w:r>
      <w:r w:rsidR="00AF0605">
        <w:rPr>
          <w:rFonts w:ascii="Times New Roman" w:hAnsi="Times New Roman" w:cs="Times New Roman"/>
          <w:sz w:val="28"/>
          <w:szCs w:val="28"/>
        </w:rPr>
        <w:t xml:space="preserve"> государственного надзора</w:t>
      </w:r>
      <w:r w:rsidR="00F544D3" w:rsidRPr="00F544D3">
        <w:t xml:space="preserve"> </w:t>
      </w:r>
      <w:r w:rsidR="00F544D3" w:rsidRPr="00F544D3">
        <w:rPr>
          <w:rFonts w:ascii="Times New Roman" w:hAnsi="Times New Roman" w:cs="Times New Roman"/>
          <w:sz w:val="28"/>
          <w:szCs w:val="28"/>
        </w:rPr>
        <w:t>за состоянием, содержанием, сохранением, использованием, популяризацией и государственной охраной объектов культурного наследия федерального  значения</w:t>
      </w:r>
      <w:r w:rsidR="00F544D3">
        <w:rPr>
          <w:rFonts w:ascii="Times New Roman" w:hAnsi="Times New Roman" w:cs="Times New Roman"/>
          <w:sz w:val="28"/>
          <w:szCs w:val="28"/>
        </w:rPr>
        <w:t xml:space="preserve"> являются:</w:t>
      </w:r>
    </w:p>
    <w:p w:rsidR="000C5EF7" w:rsidRPr="000C5EF7" w:rsidRDefault="002F165E" w:rsidP="00AF0A9C">
      <w:pPr>
        <w:pStyle w:val="ConsPlusNormal"/>
        <w:rPr>
          <w:rFonts w:ascii="Times New Roman" w:hAnsi="Times New Roman" w:cs="Times New Roman"/>
          <w:sz w:val="28"/>
          <w:szCs w:val="28"/>
        </w:rPr>
      </w:pPr>
      <w:proofErr w:type="gramStart"/>
      <w:r>
        <w:rPr>
          <w:rFonts w:ascii="Times New Roman" w:hAnsi="Times New Roman" w:cs="Times New Roman"/>
          <w:sz w:val="28"/>
          <w:szCs w:val="28"/>
        </w:rPr>
        <w:t>1.4.1.</w:t>
      </w:r>
      <w:r w:rsidR="000C5EF7" w:rsidRPr="000C5EF7">
        <w:rPr>
          <w:rFonts w:ascii="Times New Roman" w:hAnsi="Times New Roman" w:cs="Times New Roman"/>
          <w:sz w:val="28"/>
          <w:szCs w:val="28"/>
        </w:rPr>
        <w:t xml:space="preserve"> соблюдение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w:t>
      </w:r>
      <w:r w:rsidR="00634AF8">
        <w:rPr>
          <w:rFonts w:ascii="Times New Roman" w:hAnsi="Times New Roman" w:cs="Times New Roman"/>
          <w:sz w:val="28"/>
          <w:szCs w:val="28"/>
        </w:rPr>
        <w:br/>
      </w:r>
      <w:r w:rsidR="000C5EF7" w:rsidRPr="000C5EF7">
        <w:rPr>
          <w:rFonts w:ascii="Times New Roman" w:hAnsi="Times New Roman" w:cs="Times New Roman"/>
          <w:sz w:val="28"/>
          <w:szCs w:val="28"/>
        </w:rPr>
        <w:t>их уполномоченными представителями и физическими лицами требований, установленных в соответствии с международными договорами Российской Федерации, Федеральным законом от 25 июня 2002 г. N 73-ФЗ "Об объектах культурного наследия (памятниках истории и культуры) народов Российской Федерации", другими федеральными законами, принимаемыми в</w:t>
      </w:r>
      <w:proofErr w:type="gramEnd"/>
      <w:r w:rsidR="000C5EF7" w:rsidRPr="000C5EF7">
        <w:rPr>
          <w:rFonts w:ascii="Times New Roman" w:hAnsi="Times New Roman" w:cs="Times New Roman"/>
          <w:sz w:val="28"/>
          <w:szCs w:val="28"/>
        </w:rPr>
        <w:t xml:space="preserve"> </w:t>
      </w:r>
      <w:proofErr w:type="gramStart"/>
      <w:r w:rsidR="000C5EF7" w:rsidRPr="000C5EF7">
        <w:rPr>
          <w:rFonts w:ascii="Times New Roman" w:hAnsi="Times New Roman" w:cs="Times New Roman"/>
          <w:sz w:val="28"/>
          <w:szCs w:val="28"/>
        </w:rPr>
        <w:t xml:space="preserve">соответствии </w:t>
      </w:r>
      <w:r w:rsidR="00634AF8">
        <w:rPr>
          <w:rFonts w:ascii="Times New Roman" w:hAnsi="Times New Roman" w:cs="Times New Roman"/>
          <w:sz w:val="28"/>
          <w:szCs w:val="28"/>
        </w:rPr>
        <w:br/>
      </w:r>
      <w:r w:rsidR="000C5EF7" w:rsidRPr="000C5EF7">
        <w:rPr>
          <w:rFonts w:ascii="Times New Roman" w:hAnsi="Times New Roman" w:cs="Times New Roman"/>
          <w:sz w:val="28"/>
          <w:szCs w:val="28"/>
        </w:rPr>
        <w:lastRenderedPageBreak/>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634AF8">
        <w:rPr>
          <w:rFonts w:ascii="Times New Roman" w:hAnsi="Times New Roman" w:cs="Times New Roman"/>
          <w:sz w:val="28"/>
          <w:szCs w:val="28"/>
        </w:rPr>
        <w:br/>
      </w:r>
      <w:r w:rsidR="000C5EF7" w:rsidRPr="000C5EF7">
        <w:rPr>
          <w:rFonts w:ascii="Times New Roman" w:hAnsi="Times New Roman" w:cs="Times New Roman"/>
          <w:sz w:val="28"/>
          <w:szCs w:val="28"/>
        </w:rPr>
        <w:t>в области охраны объектов культурного наследия (далее - обязательные требования), в том числе:</w:t>
      </w:r>
      <w:proofErr w:type="gramEnd"/>
    </w:p>
    <w:p w:rsidR="000C5EF7" w:rsidRPr="000C5EF7" w:rsidRDefault="000C5EF7" w:rsidP="000C5EF7">
      <w:pPr>
        <w:pStyle w:val="ConsPlusNormal"/>
        <w:rPr>
          <w:rFonts w:ascii="Times New Roman" w:hAnsi="Times New Roman" w:cs="Times New Roman"/>
          <w:sz w:val="28"/>
          <w:szCs w:val="28"/>
        </w:rPr>
      </w:pPr>
      <w:r w:rsidRPr="000C5EF7">
        <w:rPr>
          <w:rFonts w:ascii="Times New Roman" w:hAnsi="Times New Roman" w:cs="Times New Roman"/>
          <w:sz w:val="28"/>
          <w:szCs w:val="28"/>
        </w:rP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0C5EF7" w:rsidRPr="000C5EF7" w:rsidRDefault="000C5EF7" w:rsidP="000C5EF7">
      <w:pPr>
        <w:pStyle w:val="ConsPlusNormal"/>
        <w:rPr>
          <w:rFonts w:ascii="Times New Roman" w:hAnsi="Times New Roman" w:cs="Times New Roman"/>
          <w:sz w:val="28"/>
          <w:szCs w:val="28"/>
        </w:rPr>
      </w:pPr>
      <w:r w:rsidRPr="000C5EF7">
        <w:rPr>
          <w:rFonts w:ascii="Times New Roman" w:hAnsi="Times New Roman" w:cs="Times New Roman"/>
          <w:sz w:val="28"/>
          <w:szCs w:val="28"/>
        </w:rPr>
        <w:t xml:space="preserve">градостроительных регламентов в границах территорий зон охраны объекта культурного наследия, в границах территории достопримечательного места, </w:t>
      </w:r>
      <w:r w:rsidR="00634AF8">
        <w:rPr>
          <w:rFonts w:ascii="Times New Roman" w:hAnsi="Times New Roman" w:cs="Times New Roman"/>
          <w:sz w:val="28"/>
          <w:szCs w:val="28"/>
        </w:rPr>
        <w:br/>
      </w:r>
      <w:r w:rsidRPr="000C5EF7">
        <w:rPr>
          <w:rFonts w:ascii="Times New Roman" w:hAnsi="Times New Roman" w:cs="Times New Roman"/>
          <w:sz w:val="28"/>
          <w:szCs w:val="28"/>
        </w:rPr>
        <w:t>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0C5EF7" w:rsidRPr="000C5EF7" w:rsidRDefault="000C5EF7" w:rsidP="000C5EF7">
      <w:pPr>
        <w:pStyle w:val="ConsPlusNormal"/>
        <w:rPr>
          <w:rFonts w:ascii="Times New Roman" w:hAnsi="Times New Roman" w:cs="Times New Roman"/>
          <w:sz w:val="28"/>
          <w:szCs w:val="28"/>
        </w:rPr>
      </w:pPr>
      <w:proofErr w:type="gramStart"/>
      <w:r w:rsidRPr="000C5EF7">
        <w:rPr>
          <w:rFonts w:ascii="Times New Roman" w:hAnsi="Times New Roman" w:cs="Times New Roman"/>
          <w:sz w:val="28"/>
          <w:szCs w:val="28"/>
        </w:rPr>
        <w:t>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Федеральным законом от 25 июня 2002 г. N 73-ФЗ "Об объектах культурного наследия (памятниках истории и культуры) народов Российской Федерации" (далее - Федеральный закон "Об объектах культурного наследия (памятниках истории и культуры</w:t>
      </w:r>
      <w:proofErr w:type="gramEnd"/>
      <w:r w:rsidRPr="000C5EF7">
        <w:rPr>
          <w:rFonts w:ascii="Times New Roman" w:hAnsi="Times New Roman" w:cs="Times New Roman"/>
          <w:sz w:val="28"/>
          <w:szCs w:val="28"/>
        </w:rPr>
        <w:t>) народов Российской Федерации");</w:t>
      </w:r>
    </w:p>
    <w:p w:rsidR="000C5EF7" w:rsidRPr="000C5EF7" w:rsidRDefault="002F165E" w:rsidP="00AF0A9C">
      <w:pPr>
        <w:pStyle w:val="ConsPlusNormal"/>
        <w:rPr>
          <w:rFonts w:ascii="Times New Roman" w:hAnsi="Times New Roman" w:cs="Times New Roman"/>
          <w:sz w:val="28"/>
          <w:szCs w:val="28"/>
        </w:rPr>
      </w:pPr>
      <w:r>
        <w:rPr>
          <w:rFonts w:ascii="Times New Roman" w:hAnsi="Times New Roman" w:cs="Times New Roman"/>
          <w:sz w:val="28"/>
          <w:szCs w:val="28"/>
        </w:rPr>
        <w:t>1.4.2.</w:t>
      </w:r>
      <w:r w:rsidR="000C5EF7" w:rsidRPr="000C5EF7">
        <w:rPr>
          <w:rFonts w:ascii="Times New Roman" w:hAnsi="Times New Roman" w:cs="Times New Roman"/>
          <w:sz w:val="28"/>
          <w:szCs w:val="28"/>
        </w:rPr>
        <w:t xml:space="preserve">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(далее - лица, в отношении которых осуществляется федеральный государственный надзор):</w:t>
      </w:r>
    </w:p>
    <w:p w:rsidR="000C5EF7" w:rsidRPr="000C5EF7" w:rsidRDefault="000C5EF7" w:rsidP="000C5EF7">
      <w:pPr>
        <w:pStyle w:val="ConsPlusNormal"/>
        <w:rPr>
          <w:rFonts w:ascii="Times New Roman" w:hAnsi="Times New Roman" w:cs="Times New Roman"/>
          <w:sz w:val="28"/>
          <w:szCs w:val="28"/>
        </w:rPr>
      </w:pPr>
      <w:proofErr w:type="gramStart"/>
      <w:r w:rsidRPr="000C5EF7">
        <w:rPr>
          <w:rFonts w:ascii="Times New Roman" w:hAnsi="Times New Roman" w:cs="Times New Roman"/>
          <w:sz w:val="28"/>
          <w:szCs w:val="28"/>
        </w:rPr>
        <w:t>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статьей 3 Федерального закона "Об объектах культурного наследия (памятниках истории и культуры) народов Российской Федерации", обнаруженного в ходе проведения изыскательских, проектных, земляных, строительных, мелиоративных</w:t>
      </w:r>
      <w:proofErr w:type="gramEnd"/>
      <w:r w:rsidRPr="000C5EF7">
        <w:rPr>
          <w:rFonts w:ascii="Times New Roman" w:hAnsi="Times New Roman" w:cs="Times New Roman"/>
          <w:sz w:val="28"/>
          <w:szCs w:val="28"/>
        </w:rPr>
        <w:t xml:space="preserve">, хозяйственных работ, указанных в статье 30 Федерального закона "Об объектах культурного наследия (памятниках истории </w:t>
      </w:r>
      <w:r w:rsidR="00634AF8">
        <w:rPr>
          <w:rFonts w:ascii="Times New Roman" w:hAnsi="Times New Roman" w:cs="Times New Roman"/>
          <w:sz w:val="28"/>
          <w:szCs w:val="28"/>
        </w:rPr>
        <w:br/>
      </w:r>
      <w:r w:rsidRPr="000C5EF7">
        <w:rPr>
          <w:rFonts w:ascii="Times New Roman" w:hAnsi="Times New Roman" w:cs="Times New Roman"/>
          <w:sz w:val="28"/>
          <w:szCs w:val="28"/>
        </w:rPr>
        <w:t>и культуры) народов Российской Федерации" работ по использованию лесов и иных работ;</w:t>
      </w:r>
    </w:p>
    <w:p w:rsidR="000C5EF7" w:rsidRPr="000C5EF7" w:rsidRDefault="000C5EF7" w:rsidP="000C5EF7">
      <w:pPr>
        <w:pStyle w:val="ConsPlusNormal"/>
        <w:rPr>
          <w:rFonts w:ascii="Times New Roman" w:hAnsi="Times New Roman" w:cs="Times New Roman"/>
          <w:sz w:val="28"/>
          <w:szCs w:val="28"/>
        </w:rPr>
      </w:pPr>
      <w:r w:rsidRPr="000C5EF7">
        <w:rPr>
          <w:rFonts w:ascii="Times New Roman" w:hAnsi="Times New Roman" w:cs="Times New Roman"/>
          <w:sz w:val="28"/>
          <w:szCs w:val="28"/>
        </w:rPr>
        <w:t xml:space="preserve">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w:t>
      </w:r>
      <w:r w:rsidR="00634AF8">
        <w:rPr>
          <w:rFonts w:ascii="Times New Roman" w:hAnsi="Times New Roman" w:cs="Times New Roman"/>
          <w:sz w:val="28"/>
          <w:szCs w:val="28"/>
        </w:rPr>
        <w:br/>
      </w:r>
      <w:r w:rsidRPr="000C5EF7">
        <w:rPr>
          <w:rFonts w:ascii="Times New Roman" w:hAnsi="Times New Roman" w:cs="Times New Roman"/>
          <w:sz w:val="28"/>
          <w:szCs w:val="28"/>
        </w:rPr>
        <w:t>по сохранению объектов культурного наследия;</w:t>
      </w:r>
    </w:p>
    <w:p w:rsidR="000C5EF7" w:rsidRDefault="002F165E" w:rsidP="001F74C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1.4.3.</w:t>
      </w:r>
      <w:r w:rsidR="000C5EF7" w:rsidRPr="000C5EF7">
        <w:rPr>
          <w:rFonts w:ascii="Times New Roman" w:hAnsi="Times New Roman" w:cs="Times New Roman"/>
          <w:sz w:val="28"/>
          <w:szCs w:val="28"/>
        </w:rPr>
        <w:t xml:space="preserve"> устранение выявленных региональными органами охраны объектов культурного наследия при проведении проверок нарушений обязательных требований, а также исполнение ранее выданных региональными органами охраны объектов культурного наследия предписаний об устранении выявленных нарушений обязательных требований.</w:t>
      </w:r>
    </w:p>
    <w:p w:rsidR="00C10D13" w:rsidRPr="00587B16" w:rsidRDefault="00587B16" w:rsidP="00587B16">
      <w:pPr>
        <w:pStyle w:val="1"/>
        <w:rPr>
          <w:rStyle w:val="a8"/>
          <w:b/>
        </w:rPr>
      </w:pPr>
      <w:r w:rsidRPr="00587B16">
        <w:rPr>
          <w:rStyle w:val="a8"/>
          <w:b/>
        </w:rPr>
        <w:lastRenderedPageBreak/>
        <w:t xml:space="preserve">1.5. </w:t>
      </w:r>
      <w:r w:rsidR="00C10D13" w:rsidRPr="00587B16">
        <w:rPr>
          <w:rStyle w:val="a8"/>
          <w:b/>
        </w:rPr>
        <w:t>Права и обязанности должностных лиц при осуществлении государственного контроля (надзора)</w:t>
      </w:r>
    </w:p>
    <w:p w:rsidR="00C10D13" w:rsidRPr="00C10D13" w:rsidRDefault="00033853" w:rsidP="00CC4DDE">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1.5.1. </w:t>
      </w:r>
      <w:r w:rsidR="00C10D13" w:rsidRPr="00C10D13">
        <w:rPr>
          <w:rFonts w:ascii="Times New Roman" w:hAnsi="Times New Roman" w:cs="Times New Roman"/>
          <w:sz w:val="28"/>
          <w:szCs w:val="28"/>
        </w:rPr>
        <w:t xml:space="preserve">При осуществлении федерального государственного надзора должностные лица </w:t>
      </w:r>
      <w:r w:rsidR="00154F92" w:rsidRPr="00B31033">
        <w:rPr>
          <w:rFonts w:ascii="Times New Roman" w:hAnsi="Times New Roman" w:cs="Times New Roman"/>
          <w:sz w:val="28"/>
          <w:szCs w:val="28"/>
        </w:rPr>
        <w:t>Комитета</w:t>
      </w:r>
      <w:r w:rsidR="00C10D13" w:rsidRPr="00C10D13">
        <w:rPr>
          <w:rFonts w:ascii="Times New Roman" w:hAnsi="Times New Roman" w:cs="Times New Roman"/>
          <w:sz w:val="28"/>
          <w:szCs w:val="28"/>
        </w:rPr>
        <w:t xml:space="preserve"> самостоятельно и с привлечением экспертов, аттестованных в порядке, предусмотренном постановлением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w:t>
      </w:r>
      <w:r w:rsidR="00997525">
        <w:rPr>
          <w:rFonts w:ascii="Times New Roman" w:hAnsi="Times New Roman" w:cs="Times New Roman"/>
          <w:sz w:val="28"/>
          <w:szCs w:val="28"/>
        </w:rPr>
        <w:t>ению мероприятий по контролю"</w:t>
      </w:r>
      <w:r w:rsidR="00C10D13" w:rsidRPr="00C10D13">
        <w:rPr>
          <w:rFonts w:ascii="Times New Roman" w:hAnsi="Times New Roman" w:cs="Times New Roman"/>
          <w:sz w:val="28"/>
          <w:szCs w:val="28"/>
        </w:rPr>
        <w:t>, вправе:</w:t>
      </w:r>
    </w:p>
    <w:p w:rsidR="00C10D13" w:rsidRPr="00C10D13" w:rsidRDefault="002F165E" w:rsidP="00C10D13">
      <w:pPr>
        <w:pStyle w:val="ConsPlusNormal"/>
        <w:rPr>
          <w:rFonts w:ascii="Times New Roman" w:hAnsi="Times New Roman" w:cs="Times New Roman"/>
          <w:sz w:val="28"/>
          <w:szCs w:val="28"/>
        </w:rPr>
      </w:pPr>
      <w:proofErr w:type="gramStart"/>
      <w:r>
        <w:rPr>
          <w:rFonts w:ascii="Times New Roman" w:hAnsi="Times New Roman" w:cs="Times New Roman"/>
          <w:sz w:val="28"/>
          <w:szCs w:val="28"/>
        </w:rPr>
        <w:t>1.5.1.1.</w:t>
      </w:r>
      <w:r w:rsidR="00C10D13" w:rsidRPr="00C10D13">
        <w:rPr>
          <w:rFonts w:ascii="Times New Roman" w:hAnsi="Times New Roman" w:cs="Times New Roman"/>
          <w:sz w:val="28"/>
          <w:szCs w:val="28"/>
        </w:rPr>
        <w:t xml:space="preserve"> беспрепятственно при предъявлении служебного удостоверения </w:t>
      </w:r>
      <w:r w:rsidR="00634AF8">
        <w:rPr>
          <w:rFonts w:ascii="Times New Roman" w:hAnsi="Times New Roman" w:cs="Times New Roman"/>
          <w:sz w:val="28"/>
          <w:szCs w:val="28"/>
        </w:rPr>
        <w:br/>
      </w:r>
      <w:r w:rsidR="00C10D13" w:rsidRPr="00C10D13">
        <w:rPr>
          <w:rFonts w:ascii="Times New Roman" w:hAnsi="Times New Roman" w:cs="Times New Roman"/>
          <w:sz w:val="28"/>
          <w:szCs w:val="28"/>
        </w:rPr>
        <w:t xml:space="preserve">и копии приказа (распоряжения) руководителя (заместителя руководителя) </w:t>
      </w:r>
      <w:r w:rsidR="00BD3C88" w:rsidRPr="00B31033">
        <w:rPr>
          <w:rFonts w:ascii="Times New Roman" w:hAnsi="Times New Roman" w:cs="Times New Roman"/>
          <w:sz w:val="28"/>
          <w:szCs w:val="28"/>
        </w:rPr>
        <w:t>Комитета</w:t>
      </w:r>
      <w:r w:rsidR="00C10D13" w:rsidRPr="00C10D13">
        <w:rPr>
          <w:rFonts w:ascii="Times New Roman" w:hAnsi="Times New Roman" w:cs="Times New Roman"/>
          <w:sz w:val="28"/>
          <w:szCs w:val="28"/>
        </w:rPr>
        <w:t xml:space="preserve"> о назначении проверки либо задания </w:t>
      </w:r>
      <w:r w:rsidR="00BD3C88">
        <w:rPr>
          <w:rFonts w:ascii="Times New Roman" w:hAnsi="Times New Roman" w:cs="Times New Roman"/>
          <w:sz w:val="28"/>
          <w:szCs w:val="28"/>
        </w:rPr>
        <w:t>Комитета</w:t>
      </w:r>
      <w:r w:rsidR="00C10D13" w:rsidRPr="00C10D13">
        <w:rPr>
          <w:rFonts w:ascii="Times New Roman" w:hAnsi="Times New Roman" w:cs="Times New Roman"/>
          <w:sz w:val="28"/>
          <w:szCs w:val="28"/>
        </w:rPr>
        <w:t xml:space="preserve"> на проведение мероприятия по контролю за состоянием объектов культурного наследия, а также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w:t>
      </w:r>
      <w:proofErr w:type="gramEnd"/>
      <w:r w:rsidR="00C10D13" w:rsidRPr="00C10D13">
        <w:rPr>
          <w:rFonts w:ascii="Times New Roman" w:hAnsi="Times New Roman" w:cs="Times New Roman"/>
          <w:sz w:val="28"/>
          <w:szCs w:val="28"/>
        </w:rPr>
        <w:t xml:space="preserve"> </w:t>
      </w:r>
      <w:proofErr w:type="gramStart"/>
      <w:r w:rsidR="00C10D13" w:rsidRPr="00C10D13">
        <w:rPr>
          <w:rFonts w:ascii="Times New Roman" w:hAnsi="Times New Roman" w:cs="Times New Roman"/>
          <w:sz w:val="28"/>
          <w:szCs w:val="28"/>
        </w:rPr>
        <w:t xml:space="preserve">физическими лицами своей деятельности </w:t>
      </w:r>
      <w:r w:rsidR="00634AF8">
        <w:rPr>
          <w:rFonts w:ascii="Times New Roman" w:hAnsi="Times New Roman" w:cs="Times New Roman"/>
          <w:sz w:val="28"/>
          <w:szCs w:val="28"/>
        </w:rPr>
        <w:br/>
      </w:r>
      <w:r w:rsidR="00C10D13" w:rsidRPr="00C10D13">
        <w:rPr>
          <w:rFonts w:ascii="Times New Roman" w:hAnsi="Times New Roman" w:cs="Times New Roman"/>
          <w:sz w:val="28"/>
          <w:szCs w:val="28"/>
        </w:rPr>
        <w:t>(далее - систематическое наблюдение) во время исполнения служебных обязанностей посещать и обследовать используемые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(объединенной зоне, защитной зоне</w:t>
      </w:r>
      <w:proofErr w:type="gramEnd"/>
      <w:r w:rsidR="00C10D13" w:rsidRPr="00C10D13">
        <w:rPr>
          <w:rFonts w:ascii="Times New Roman" w:hAnsi="Times New Roman" w:cs="Times New Roman"/>
          <w:sz w:val="28"/>
          <w:szCs w:val="28"/>
        </w:rPr>
        <w:t>) таких объектов, земельные участки, на которых такие объекты расположены либо которые находятся в зонах охраны таких объектов, либо земельные участки, непосредственно связанные с земельным участком в границах территории объекта культурного наследия, и зонах охраны, а также с согласия собственников жилые помещения, являющиеся объектами культурного наследия (далее - объекты надзора);</w:t>
      </w:r>
    </w:p>
    <w:p w:rsidR="00C10D13" w:rsidRPr="00C10D13" w:rsidRDefault="002F165E" w:rsidP="00C10D13">
      <w:pPr>
        <w:pStyle w:val="ConsPlusNormal"/>
        <w:rPr>
          <w:rFonts w:ascii="Times New Roman" w:hAnsi="Times New Roman" w:cs="Times New Roman"/>
          <w:sz w:val="28"/>
          <w:szCs w:val="28"/>
        </w:rPr>
      </w:pPr>
      <w:r w:rsidRPr="00B31033">
        <w:rPr>
          <w:rFonts w:ascii="Times New Roman" w:hAnsi="Times New Roman" w:cs="Times New Roman"/>
          <w:sz w:val="28"/>
          <w:szCs w:val="28"/>
        </w:rPr>
        <w:t>1.5.1.2.</w:t>
      </w:r>
      <w:r w:rsidR="00C10D13" w:rsidRPr="00C10D13">
        <w:rPr>
          <w:rFonts w:ascii="Times New Roman" w:hAnsi="Times New Roman" w:cs="Times New Roman"/>
          <w:sz w:val="28"/>
          <w:szCs w:val="28"/>
        </w:rPr>
        <w:t xml:space="preserve"> выдавать обязательные для исполнения предписания лицам, </w:t>
      </w:r>
      <w:r w:rsidR="00634AF8">
        <w:rPr>
          <w:rFonts w:ascii="Times New Roman" w:hAnsi="Times New Roman" w:cs="Times New Roman"/>
          <w:sz w:val="28"/>
          <w:szCs w:val="28"/>
        </w:rPr>
        <w:br/>
      </w:r>
      <w:r w:rsidR="00C10D13" w:rsidRPr="00C10D13">
        <w:rPr>
          <w:rFonts w:ascii="Times New Roman" w:hAnsi="Times New Roman" w:cs="Times New Roman"/>
          <w:sz w:val="28"/>
          <w:szCs w:val="28"/>
        </w:rPr>
        <w:t xml:space="preserve">в отношении которых осуществляется федеральный государственный надзор, </w:t>
      </w:r>
      <w:r w:rsidR="00634AF8">
        <w:rPr>
          <w:rFonts w:ascii="Times New Roman" w:hAnsi="Times New Roman" w:cs="Times New Roman"/>
          <w:sz w:val="28"/>
          <w:szCs w:val="28"/>
        </w:rPr>
        <w:br/>
      </w:r>
      <w:r w:rsidR="00C10D13" w:rsidRPr="00C10D13">
        <w:rPr>
          <w:rFonts w:ascii="Times New Roman" w:hAnsi="Times New Roman" w:cs="Times New Roman"/>
          <w:sz w:val="28"/>
          <w:szCs w:val="28"/>
        </w:rPr>
        <w:t>с указанием сроков их исполнения, в том числе предписания:</w:t>
      </w:r>
    </w:p>
    <w:p w:rsidR="00C10D13" w:rsidRPr="00C10D13" w:rsidRDefault="00C10D13" w:rsidP="00C10D13">
      <w:pPr>
        <w:pStyle w:val="ConsPlusNormal"/>
        <w:rPr>
          <w:rFonts w:ascii="Times New Roman" w:hAnsi="Times New Roman" w:cs="Times New Roman"/>
          <w:sz w:val="28"/>
          <w:szCs w:val="28"/>
        </w:rPr>
      </w:pPr>
      <w:r w:rsidRPr="00C10D13">
        <w:rPr>
          <w:rFonts w:ascii="Times New Roman" w:hAnsi="Times New Roman" w:cs="Times New Roman"/>
          <w:sz w:val="28"/>
          <w:szCs w:val="28"/>
        </w:rPr>
        <w:t xml:space="preserve">- 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w:t>
      </w:r>
      <w:r w:rsidR="00634AF8">
        <w:rPr>
          <w:rFonts w:ascii="Times New Roman" w:hAnsi="Times New Roman" w:cs="Times New Roman"/>
          <w:sz w:val="28"/>
          <w:szCs w:val="28"/>
        </w:rPr>
        <w:br/>
      </w:r>
      <w:r w:rsidRPr="00C10D13">
        <w:rPr>
          <w:rFonts w:ascii="Times New Roman" w:hAnsi="Times New Roman" w:cs="Times New Roman"/>
          <w:sz w:val="28"/>
          <w:szCs w:val="28"/>
        </w:rPr>
        <w:t>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C10D13" w:rsidRPr="00C10D13" w:rsidRDefault="00C10D13" w:rsidP="00C10D13">
      <w:pPr>
        <w:pStyle w:val="ConsPlusNormal"/>
        <w:rPr>
          <w:rFonts w:ascii="Times New Roman" w:hAnsi="Times New Roman" w:cs="Times New Roman"/>
          <w:sz w:val="28"/>
          <w:szCs w:val="28"/>
        </w:rPr>
      </w:pPr>
      <w:r w:rsidRPr="00C10D13">
        <w:rPr>
          <w:rFonts w:ascii="Times New Roman" w:hAnsi="Times New Roman" w:cs="Times New Roman"/>
          <w:sz w:val="28"/>
          <w:szCs w:val="28"/>
        </w:rPr>
        <w:t>- об устранении нарушений особого режима использования земель в границах зон охраны объекта культурного наследия;</w:t>
      </w:r>
    </w:p>
    <w:p w:rsidR="00C10D13" w:rsidRPr="00C10D13" w:rsidRDefault="00C10D13" w:rsidP="00C10D13">
      <w:pPr>
        <w:pStyle w:val="ConsPlusNormal"/>
        <w:rPr>
          <w:rFonts w:ascii="Times New Roman" w:hAnsi="Times New Roman" w:cs="Times New Roman"/>
          <w:sz w:val="28"/>
          <w:szCs w:val="28"/>
        </w:rPr>
      </w:pPr>
      <w:r w:rsidRPr="00C10D13">
        <w:rPr>
          <w:rFonts w:ascii="Times New Roman" w:hAnsi="Times New Roman" w:cs="Times New Roman"/>
          <w:sz w:val="28"/>
          <w:szCs w:val="28"/>
        </w:rPr>
        <w:t xml:space="preserve">- об устранении нарушений требований к осуществлению деятельности </w:t>
      </w:r>
      <w:r w:rsidR="00634AF8">
        <w:rPr>
          <w:rFonts w:ascii="Times New Roman" w:hAnsi="Times New Roman" w:cs="Times New Roman"/>
          <w:sz w:val="28"/>
          <w:szCs w:val="28"/>
        </w:rPr>
        <w:br/>
      </w:r>
      <w:r w:rsidRPr="00C10D13">
        <w:rPr>
          <w:rFonts w:ascii="Times New Roman" w:hAnsi="Times New Roman" w:cs="Times New Roman"/>
          <w:sz w:val="28"/>
          <w:szCs w:val="28"/>
        </w:rPr>
        <w:t xml:space="preserve">в границах территории объекта культурного наследия либо особого режима использования земельного участка, водного объекта или его части, в границах </w:t>
      </w:r>
      <w:r w:rsidRPr="00C10D13">
        <w:rPr>
          <w:rFonts w:ascii="Times New Roman" w:hAnsi="Times New Roman" w:cs="Times New Roman"/>
          <w:sz w:val="28"/>
          <w:szCs w:val="28"/>
        </w:rPr>
        <w:lastRenderedPageBreak/>
        <w:t>которых располагается объект археологического наследия;</w:t>
      </w:r>
    </w:p>
    <w:p w:rsidR="00C10D13" w:rsidRPr="00C10D13" w:rsidRDefault="00C10D13" w:rsidP="00C10D13">
      <w:pPr>
        <w:pStyle w:val="ConsPlusNormal"/>
        <w:rPr>
          <w:rFonts w:ascii="Times New Roman" w:hAnsi="Times New Roman" w:cs="Times New Roman"/>
          <w:sz w:val="28"/>
          <w:szCs w:val="28"/>
        </w:rPr>
      </w:pPr>
      <w:r w:rsidRPr="00C10D13">
        <w:rPr>
          <w:rFonts w:ascii="Times New Roman" w:hAnsi="Times New Roman" w:cs="Times New Roman"/>
          <w:sz w:val="28"/>
          <w:szCs w:val="28"/>
        </w:rPr>
        <w:t xml:space="preserve">- о приостановлении работ, указанных в статье 36 Федерального закона </w:t>
      </w:r>
      <w:r w:rsidR="00634AF8">
        <w:rPr>
          <w:rFonts w:ascii="Times New Roman" w:hAnsi="Times New Roman" w:cs="Times New Roman"/>
          <w:sz w:val="28"/>
          <w:szCs w:val="28"/>
        </w:rPr>
        <w:br/>
      </w:r>
      <w:r w:rsidRPr="00C10D13">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p>
    <w:p w:rsidR="00C10D13" w:rsidRPr="00C10D13" w:rsidRDefault="00C10D13" w:rsidP="00C10D13">
      <w:pPr>
        <w:pStyle w:val="ConsPlusNormal"/>
        <w:rPr>
          <w:rFonts w:ascii="Times New Roman" w:hAnsi="Times New Roman" w:cs="Times New Roman"/>
          <w:sz w:val="28"/>
          <w:szCs w:val="28"/>
        </w:rPr>
      </w:pPr>
      <w:proofErr w:type="gramStart"/>
      <w:r w:rsidRPr="00C10D13">
        <w:rPr>
          <w:rFonts w:ascii="Times New Roman" w:hAnsi="Times New Roman" w:cs="Times New Roman"/>
          <w:sz w:val="28"/>
          <w:szCs w:val="28"/>
        </w:rPr>
        <w:t xml:space="preserve">- о приостановлении работ по сохранению объекта культурного наследия </w:t>
      </w:r>
      <w:r w:rsidR="00634AF8">
        <w:rPr>
          <w:rFonts w:ascii="Times New Roman" w:hAnsi="Times New Roman" w:cs="Times New Roman"/>
          <w:sz w:val="28"/>
          <w:szCs w:val="28"/>
        </w:rPr>
        <w:br/>
      </w:r>
      <w:r w:rsidRPr="00C10D13">
        <w:rPr>
          <w:rFonts w:ascii="Times New Roman" w:hAnsi="Times New Roman" w:cs="Times New Roman"/>
          <w:sz w:val="28"/>
          <w:szCs w:val="28"/>
        </w:rPr>
        <w:t xml:space="preserve">и устранении нарушений в соответствии с пунктом 12 порядка выдачи разрешения на проведение работ по сохранению объекта культурного наследия, включенного </w:t>
      </w:r>
      <w:r w:rsidR="00634AF8">
        <w:rPr>
          <w:rFonts w:ascii="Times New Roman" w:hAnsi="Times New Roman" w:cs="Times New Roman"/>
          <w:sz w:val="28"/>
          <w:szCs w:val="28"/>
        </w:rPr>
        <w:br/>
      </w:r>
      <w:r w:rsidRPr="00C10D13">
        <w:rPr>
          <w:rFonts w:ascii="Times New Roman" w:hAnsi="Times New Roman" w:cs="Times New Roman"/>
          <w:sz w:val="28"/>
          <w:szCs w:val="28"/>
        </w:rPr>
        <w:t>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от 21 октября 2015 г. N 2625 "Об утверждении</w:t>
      </w:r>
      <w:proofErr w:type="gramEnd"/>
      <w:r w:rsidRPr="00C10D13">
        <w:rPr>
          <w:rFonts w:ascii="Times New Roman" w:hAnsi="Times New Roman" w:cs="Times New Roman"/>
          <w:sz w:val="28"/>
          <w:szCs w:val="28"/>
        </w:rPr>
        <w:t xml:space="preserve"> </w:t>
      </w:r>
      <w:proofErr w:type="gramStart"/>
      <w:r w:rsidRPr="00C10D13">
        <w:rPr>
          <w:rFonts w:ascii="Times New Roman" w:hAnsi="Times New Roman" w:cs="Times New Roman"/>
          <w:sz w:val="28"/>
          <w:szCs w:val="28"/>
        </w:rPr>
        <w:t xml:space="preserve">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w:t>
      </w:r>
      <w:r w:rsidR="00634AF8">
        <w:rPr>
          <w:rFonts w:ascii="Times New Roman" w:hAnsi="Times New Roman" w:cs="Times New Roman"/>
          <w:sz w:val="28"/>
          <w:szCs w:val="28"/>
        </w:rPr>
        <w:br/>
      </w:r>
      <w:r w:rsidRPr="00C10D13">
        <w:rPr>
          <w:rFonts w:ascii="Times New Roman" w:hAnsi="Times New Roman" w:cs="Times New Roman"/>
          <w:sz w:val="28"/>
          <w:szCs w:val="28"/>
        </w:rPr>
        <w:t>и культуры) народов Российской Федерации, или выявленного объекта культурного наследия" (зарегистрирован Министерством юстиции Российской Федерации 18 декабря 2015 г., регистрационный N 40169) с изменениями, внесенными приказом Министерства культуры Российской Федерации от 4 мая 2017 г. N 695 (зарегистрирован Министерством</w:t>
      </w:r>
      <w:proofErr w:type="gramEnd"/>
      <w:r w:rsidRPr="00C10D13">
        <w:rPr>
          <w:rFonts w:ascii="Times New Roman" w:hAnsi="Times New Roman" w:cs="Times New Roman"/>
          <w:sz w:val="28"/>
          <w:szCs w:val="28"/>
        </w:rPr>
        <w:t xml:space="preserve"> юстиции Российской Федерации 4 октября 2017 г., регистрационный N 48418) (далее - приказ Минкультуры России от 21 октября 2015 г. N 2625);</w:t>
      </w:r>
    </w:p>
    <w:p w:rsidR="00C10D13" w:rsidRPr="00C10D13" w:rsidRDefault="002F165E" w:rsidP="00C10D13">
      <w:pPr>
        <w:pStyle w:val="ConsPlusNormal"/>
        <w:rPr>
          <w:rFonts w:ascii="Times New Roman" w:hAnsi="Times New Roman" w:cs="Times New Roman"/>
          <w:sz w:val="28"/>
          <w:szCs w:val="28"/>
        </w:rPr>
      </w:pPr>
      <w:r>
        <w:rPr>
          <w:rFonts w:ascii="Times New Roman" w:hAnsi="Times New Roman" w:cs="Times New Roman"/>
          <w:sz w:val="28"/>
          <w:szCs w:val="28"/>
        </w:rPr>
        <w:t>1.5.1.3.</w:t>
      </w:r>
      <w:r w:rsidR="00C10D13" w:rsidRPr="00C10D13">
        <w:rPr>
          <w:rFonts w:ascii="Times New Roman" w:hAnsi="Times New Roman" w:cs="Times New Roman"/>
          <w:sz w:val="28"/>
          <w:szCs w:val="28"/>
        </w:rPr>
        <w:t xml:space="preserve"> возбуждать дела об административных правонарушениях, применять меры обеспечения производства по делам об административных правонарушениях </w:t>
      </w:r>
      <w:r w:rsidR="00634AF8">
        <w:rPr>
          <w:rFonts w:ascii="Times New Roman" w:hAnsi="Times New Roman" w:cs="Times New Roman"/>
          <w:sz w:val="28"/>
          <w:szCs w:val="28"/>
        </w:rPr>
        <w:br/>
      </w:r>
      <w:r w:rsidR="00C10D13" w:rsidRPr="00C10D13">
        <w:rPr>
          <w:rFonts w:ascii="Times New Roman" w:hAnsi="Times New Roman" w:cs="Times New Roman"/>
          <w:sz w:val="28"/>
          <w:szCs w:val="28"/>
        </w:rPr>
        <w:t xml:space="preserve">в порядке и случаях, предусмотренных Кодексом Российской Федерации </w:t>
      </w:r>
      <w:r w:rsidR="00634AF8">
        <w:rPr>
          <w:rFonts w:ascii="Times New Roman" w:hAnsi="Times New Roman" w:cs="Times New Roman"/>
          <w:sz w:val="28"/>
          <w:szCs w:val="28"/>
        </w:rPr>
        <w:br/>
      </w:r>
      <w:r w:rsidR="00C10D13" w:rsidRPr="00C10D13">
        <w:rPr>
          <w:rFonts w:ascii="Times New Roman" w:hAnsi="Times New Roman" w:cs="Times New Roman"/>
          <w:sz w:val="28"/>
          <w:szCs w:val="28"/>
        </w:rPr>
        <w:t>об административных правонарушениях;</w:t>
      </w:r>
    </w:p>
    <w:p w:rsidR="00C10D13" w:rsidRPr="00C10D13" w:rsidRDefault="002F165E" w:rsidP="00C10D13">
      <w:pPr>
        <w:pStyle w:val="ConsPlusNormal"/>
        <w:rPr>
          <w:rFonts w:ascii="Times New Roman" w:hAnsi="Times New Roman" w:cs="Times New Roman"/>
          <w:sz w:val="28"/>
          <w:szCs w:val="28"/>
        </w:rPr>
      </w:pPr>
      <w:r>
        <w:rPr>
          <w:rFonts w:ascii="Times New Roman" w:hAnsi="Times New Roman" w:cs="Times New Roman"/>
          <w:sz w:val="28"/>
          <w:szCs w:val="28"/>
        </w:rPr>
        <w:t>1.5.1.4.</w:t>
      </w:r>
      <w:r w:rsidR="00C10D13" w:rsidRPr="00C10D13">
        <w:rPr>
          <w:rFonts w:ascii="Times New Roman" w:hAnsi="Times New Roman" w:cs="Times New Roman"/>
          <w:sz w:val="28"/>
          <w:szCs w:val="28"/>
        </w:rPr>
        <w:t xml:space="preserve"> направлять в уполномоченные органы материалы, связанные </w:t>
      </w:r>
      <w:r w:rsidR="00634AF8">
        <w:rPr>
          <w:rFonts w:ascii="Times New Roman" w:hAnsi="Times New Roman" w:cs="Times New Roman"/>
          <w:sz w:val="28"/>
          <w:szCs w:val="28"/>
        </w:rPr>
        <w:br/>
      </w:r>
      <w:r w:rsidR="00C10D13" w:rsidRPr="00C10D13">
        <w:rPr>
          <w:rFonts w:ascii="Times New Roman" w:hAnsi="Times New Roman" w:cs="Times New Roman"/>
          <w:sz w:val="28"/>
          <w:szCs w:val="28"/>
        </w:rPr>
        <w:t xml:space="preserve">с нарушениями обязательных требований, для решения вопросов о принятии мер </w:t>
      </w:r>
      <w:r w:rsidR="00634AF8">
        <w:rPr>
          <w:rFonts w:ascii="Times New Roman" w:hAnsi="Times New Roman" w:cs="Times New Roman"/>
          <w:sz w:val="28"/>
          <w:szCs w:val="28"/>
        </w:rPr>
        <w:br/>
      </w:r>
      <w:r w:rsidR="00C10D13" w:rsidRPr="00C10D13">
        <w:rPr>
          <w:rFonts w:ascii="Times New Roman" w:hAnsi="Times New Roman" w:cs="Times New Roman"/>
          <w:sz w:val="28"/>
          <w:szCs w:val="28"/>
        </w:rPr>
        <w:t xml:space="preserve">в пределах своей компетенции, в том числе о возбуждении уголовных дел </w:t>
      </w:r>
      <w:r w:rsidR="00634AF8">
        <w:rPr>
          <w:rFonts w:ascii="Times New Roman" w:hAnsi="Times New Roman" w:cs="Times New Roman"/>
          <w:sz w:val="28"/>
          <w:szCs w:val="28"/>
        </w:rPr>
        <w:br/>
      </w:r>
      <w:r w:rsidR="00C10D13" w:rsidRPr="00C10D13">
        <w:rPr>
          <w:rFonts w:ascii="Times New Roman" w:hAnsi="Times New Roman" w:cs="Times New Roman"/>
          <w:sz w:val="28"/>
          <w:szCs w:val="28"/>
        </w:rPr>
        <w:t>по признакам преступлений;</w:t>
      </w:r>
    </w:p>
    <w:p w:rsidR="00C10D13" w:rsidRPr="00C10D13" w:rsidRDefault="002F165E" w:rsidP="00C10D13">
      <w:pPr>
        <w:pStyle w:val="ConsPlusNormal"/>
        <w:rPr>
          <w:rFonts w:ascii="Times New Roman" w:hAnsi="Times New Roman" w:cs="Times New Roman"/>
          <w:sz w:val="28"/>
          <w:szCs w:val="28"/>
        </w:rPr>
      </w:pPr>
      <w:proofErr w:type="gramStart"/>
      <w:r>
        <w:rPr>
          <w:rFonts w:ascii="Times New Roman" w:hAnsi="Times New Roman" w:cs="Times New Roman"/>
          <w:sz w:val="28"/>
          <w:szCs w:val="28"/>
        </w:rPr>
        <w:t>1.5.1.5.</w:t>
      </w:r>
      <w:r w:rsidR="00C10D13" w:rsidRPr="00C10D13">
        <w:rPr>
          <w:rFonts w:ascii="Times New Roman" w:hAnsi="Times New Roman" w:cs="Times New Roman"/>
          <w:sz w:val="28"/>
          <w:szCs w:val="28"/>
        </w:rPr>
        <w:t xml:space="preserve"> запрашивать и получать от лица, в отношении которого проводится проверка, или его уполномоченного представителя, документы и (или) информацию, предусмотренные пунктом </w:t>
      </w:r>
      <w:r w:rsidR="00D53A85" w:rsidRPr="00B31033">
        <w:rPr>
          <w:rFonts w:ascii="Times New Roman" w:hAnsi="Times New Roman" w:cs="Times New Roman"/>
          <w:sz w:val="28"/>
          <w:szCs w:val="28"/>
        </w:rPr>
        <w:t>1.8.1.</w:t>
      </w:r>
      <w:r w:rsidR="00C10D13" w:rsidRPr="00B31033">
        <w:rPr>
          <w:rFonts w:ascii="Times New Roman" w:hAnsi="Times New Roman" w:cs="Times New Roman"/>
          <w:sz w:val="28"/>
          <w:szCs w:val="28"/>
        </w:rPr>
        <w:t xml:space="preserve"> настоящего</w:t>
      </w:r>
      <w:r w:rsidR="00C10D13" w:rsidRPr="00C10D13">
        <w:rPr>
          <w:rFonts w:ascii="Times New Roman" w:hAnsi="Times New Roman" w:cs="Times New Roman"/>
          <w:sz w:val="28"/>
          <w:szCs w:val="28"/>
        </w:rPr>
        <w:t xml:space="preserve"> Административного регламента,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рассматривать эти документы, снимать с них при необходимости копии;</w:t>
      </w:r>
      <w:proofErr w:type="gramEnd"/>
    </w:p>
    <w:p w:rsidR="00C10D13" w:rsidRPr="00C10D13" w:rsidRDefault="002F165E" w:rsidP="00C10D13">
      <w:pPr>
        <w:pStyle w:val="ConsPlusNormal"/>
        <w:rPr>
          <w:rFonts w:ascii="Times New Roman" w:hAnsi="Times New Roman" w:cs="Times New Roman"/>
          <w:sz w:val="28"/>
          <w:szCs w:val="28"/>
        </w:rPr>
      </w:pPr>
      <w:proofErr w:type="gramStart"/>
      <w:r>
        <w:rPr>
          <w:rFonts w:ascii="Times New Roman" w:hAnsi="Times New Roman" w:cs="Times New Roman"/>
          <w:sz w:val="28"/>
          <w:szCs w:val="28"/>
        </w:rPr>
        <w:t>1.5.1.6.</w:t>
      </w:r>
      <w:r w:rsidR="00C10D13" w:rsidRPr="00C10D13">
        <w:rPr>
          <w:rFonts w:ascii="Times New Roman" w:hAnsi="Times New Roman" w:cs="Times New Roman"/>
          <w:sz w:val="28"/>
          <w:szCs w:val="28"/>
        </w:rPr>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телефонами (в том числе сотовой связи), средствами аудио- и видеозаписи, фотоаппаратами, вносить их в помещения объекта проверки (его филиала), осуществлять аудиозаписи, фото- и видеосъемку;</w:t>
      </w:r>
      <w:proofErr w:type="gramEnd"/>
    </w:p>
    <w:p w:rsidR="00C10D13" w:rsidRPr="00C10D13" w:rsidRDefault="002F165E" w:rsidP="00C10D13">
      <w:pPr>
        <w:pStyle w:val="ConsPlusNormal"/>
        <w:rPr>
          <w:rFonts w:ascii="Times New Roman" w:hAnsi="Times New Roman" w:cs="Times New Roman"/>
          <w:sz w:val="28"/>
          <w:szCs w:val="28"/>
        </w:rPr>
      </w:pPr>
      <w:proofErr w:type="gramStart"/>
      <w:r>
        <w:rPr>
          <w:rFonts w:ascii="Times New Roman" w:hAnsi="Times New Roman" w:cs="Times New Roman"/>
          <w:sz w:val="28"/>
          <w:szCs w:val="28"/>
        </w:rPr>
        <w:t>1.5.1.7.</w:t>
      </w:r>
      <w:r w:rsidR="00C10D13" w:rsidRPr="00C10D13">
        <w:rPr>
          <w:rFonts w:ascii="Times New Roman" w:hAnsi="Times New Roman" w:cs="Times New Roman"/>
          <w:sz w:val="28"/>
          <w:szCs w:val="28"/>
        </w:rPr>
        <w:t xml:space="preserve"> получать объяснения от работников лица, в отношении которого осуществляется федеральный государственный надзор, на которых возлагается </w:t>
      </w:r>
      <w:r w:rsidR="00C10D13" w:rsidRPr="00C10D13">
        <w:rPr>
          <w:rFonts w:ascii="Times New Roman" w:hAnsi="Times New Roman" w:cs="Times New Roman"/>
          <w:sz w:val="28"/>
          <w:szCs w:val="28"/>
        </w:rPr>
        <w:lastRenderedPageBreak/>
        <w:t>ответственность за нарушение обязательных требований;</w:t>
      </w:r>
      <w:proofErr w:type="gramEnd"/>
    </w:p>
    <w:p w:rsidR="00C10D13" w:rsidRPr="00C10D13" w:rsidRDefault="002F165E" w:rsidP="00C10D13">
      <w:pPr>
        <w:pStyle w:val="ConsPlusNormal"/>
        <w:rPr>
          <w:rFonts w:ascii="Times New Roman" w:hAnsi="Times New Roman" w:cs="Times New Roman"/>
          <w:sz w:val="28"/>
          <w:szCs w:val="28"/>
        </w:rPr>
      </w:pPr>
      <w:r>
        <w:rPr>
          <w:rFonts w:ascii="Times New Roman" w:hAnsi="Times New Roman" w:cs="Times New Roman"/>
          <w:sz w:val="28"/>
          <w:szCs w:val="28"/>
        </w:rPr>
        <w:t>1.5.1.8.</w:t>
      </w:r>
      <w:r w:rsidR="00C10D13" w:rsidRPr="00C10D13">
        <w:rPr>
          <w:rFonts w:ascii="Times New Roman" w:hAnsi="Times New Roman" w:cs="Times New Roman"/>
          <w:sz w:val="28"/>
          <w:szCs w:val="28"/>
        </w:rPr>
        <w:t xml:space="preserve"> получать доступ в пределах своей компетенции к базам и банкам данных автоматизированных информационных систем лица, в отношении которого осуществляется федеральный государственный надзор, с учетом требований Федерального закона от 27 июля 2006 г. N 149-ФЗ "Об информации, информационных технологиях и о защите информации";</w:t>
      </w:r>
    </w:p>
    <w:p w:rsidR="00C10D13" w:rsidRPr="00C10D13" w:rsidRDefault="002F165E" w:rsidP="00C10D13">
      <w:pPr>
        <w:pStyle w:val="ConsPlusNormal"/>
        <w:rPr>
          <w:rFonts w:ascii="Times New Roman" w:hAnsi="Times New Roman" w:cs="Times New Roman"/>
          <w:sz w:val="28"/>
          <w:szCs w:val="28"/>
        </w:rPr>
      </w:pPr>
      <w:r>
        <w:rPr>
          <w:rFonts w:ascii="Times New Roman" w:hAnsi="Times New Roman" w:cs="Times New Roman"/>
          <w:sz w:val="28"/>
          <w:szCs w:val="28"/>
        </w:rPr>
        <w:t>1.5.1.9.</w:t>
      </w:r>
      <w:r w:rsidR="00C10D13" w:rsidRPr="00C10D13">
        <w:rPr>
          <w:rFonts w:ascii="Times New Roman" w:hAnsi="Times New Roman" w:cs="Times New Roman"/>
          <w:sz w:val="28"/>
          <w:szCs w:val="28"/>
        </w:rPr>
        <w:t xml:space="preserve"> взаимодействовать с органами прокуратуры, внутренних дел, иными правоохранительными органами,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C10D13" w:rsidRDefault="002F165E" w:rsidP="00C10D13">
      <w:pPr>
        <w:pStyle w:val="ConsPlusNormal"/>
        <w:widowControl/>
        <w:rPr>
          <w:rFonts w:ascii="Times New Roman" w:hAnsi="Times New Roman" w:cs="Times New Roman"/>
          <w:sz w:val="28"/>
          <w:szCs w:val="28"/>
        </w:rPr>
      </w:pPr>
      <w:proofErr w:type="gramStart"/>
      <w:r>
        <w:rPr>
          <w:rFonts w:ascii="Times New Roman" w:hAnsi="Times New Roman" w:cs="Times New Roman"/>
          <w:sz w:val="28"/>
          <w:szCs w:val="28"/>
        </w:rPr>
        <w:t>1.5.1.10.</w:t>
      </w:r>
      <w:r w:rsidR="00C10D13" w:rsidRPr="00C10D13">
        <w:rPr>
          <w:rFonts w:ascii="Times New Roman" w:hAnsi="Times New Roman" w:cs="Times New Roman"/>
          <w:sz w:val="28"/>
          <w:szCs w:val="28"/>
        </w:rPr>
        <w:t xml:space="preserve"> обратиться в суд с иском о взыскании с гражданина, в том числе </w:t>
      </w:r>
      <w:r w:rsidR="00634AF8">
        <w:rPr>
          <w:rFonts w:ascii="Times New Roman" w:hAnsi="Times New Roman" w:cs="Times New Roman"/>
          <w:sz w:val="28"/>
          <w:szCs w:val="28"/>
        </w:rPr>
        <w:br/>
      </w:r>
      <w:r w:rsidR="00C10D13" w:rsidRPr="00C10D13">
        <w:rPr>
          <w:rFonts w:ascii="Times New Roman" w:hAnsi="Times New Roman" w:cs="Times New Roman"/>
          <w:sz w:val="28"/>
          <w:szCs w:val="28"/>
        </w:rPr>
        <w:t xml:space="preserve">с юридического лица, индивидуального предпринимателя, расходов, понесенных региональным органом охраны объектов культурного наследия в связи </w:t>
      </w:r>
      <w:r w:rsidR="00634AF8">
        <w:rPr>
          <w:rFonts w:ascii="Times New Roman" w:hAnsi="Times New Roman" w:cs="Times New Roman"/>
          <w:sz w:val="28"/>
          <w:szCs w:val="28"/>
        </w:rPr>
        <w:br/>
      </w:r>
      <w:r w:rsidR="00C10D13" w:rsidRPr="00C10D13">
        <w:rPr>
          <w:rFonts w:ascii="Times New Roman" w:hAnsi="Times New Roman" w:cs="Times New Roman"/>
          <w:sz w:val="28"/>
          <w:szCs w:val="28"/>
        </w:rPr>
        <w:t>с рассмотрением заявлений, обращений указанных лиц, поступив</w:t>
      </w:r>
      <w:r w:rsidR="00325F47">
        <w:rPr>
          <w:rFonts w:ascii="Times New Roman" w:hAnsi="Times New Roman" w:cs="Times New Roman"/>
          <w:sz w:val="28"/>
          <w:szCs w:val="28"/>
        </w:rPr>
        <w:t xml:space="preserve">ших </w:t>
      </w:r>
      <w:r w:rsidR="00634AF8">
        <w:rPr>
          <w:rFonts w:ascii="Times New Roman" w:hAnsi="Times New Roman" w:cs="Times New Roman"/>
          <w:sz w:val="28"/>
          <w:szCs w:val="28"/>
        </w:rPr>
        <w:br/>
      </w:r>
      <w:r w:rsidR="00325F47">
        <w:rPr>
          <w:rFonts w:ascii="Times New Roman" w:hAnsi="Times New Roman" w:cs="Times New Roman"/>
          <w:sz w:val="28"/>
          <w:szCs w:val="28"/>
        </w:rPr>
        <w:t>в соответствии с пунктом 3.3.1.</w:t>
      </w:r>
      <w:r w:rsidR="00CA6641">
        <w:rPr>
          <w:rFonts w:ascii="Times New Roman" w:hAnsi="Times New Roman" w:cs="Times New Roman"/>
          <w:sz w:val="28"/>
          <w:szCs w:val="28"/>
        </w:rPr>
        <w:t>3.</w:t>
      </w:r>
      <w:r w:rsidR="00C10D13" w:rsidRPr="00C10D13">
        <w:rPr>
          <w:rFonts w:ascii="Times New Roman" w:hAnsi="Times New Roman" w:cs="Times New Roman"/>
          <w:sz w:val="28"/>
          <w:szCs w:val="28"/>
        </w:rPr>
        <w:t xml:space="preserve"> настоящего Административного регламента, если в заявлениях, обращениях были указаны заведомо ложные сведения.</w:t>
      </w:r>
      <w:proofErr w:type="gramEnd"/>
    </w:p>
    <w:p w:rsidR="00033853" w:rsidRPr="00033853" w:rsidRDefault="00033853" w:rsidP="00AF0A9C">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1.5.2. </w:t>
      </w:r>
      <w:r w:rsidRPr="00033853">
        <w:rPr>
          <w:rFonts w:ascii="Times New Roman" w:hAnsi="Times New Roman" w:cs="Times New Roman"/>
          <w:sz w:val="28"/>
          <w:szCs w:val="28"/>
        </w:rPr>
        <w:t xml:space="preserve">При осуществлении федерального государственного надзора должностные лица </w:t>
      </w:r>
      <w:r w:rsidR="00154F92" w:rsidRPr="00B31033">
        <w:rPr>
          <w:rFonts w:ascii="Times New Roman" w:hAnsi="Times New Roman" w:cs="Times New Roman"/>
          <w:sz w:val="28"/>
          <w:szCs w:val="28"/>
        </w:rPr>
        <w:t>Комитета</w:t>
      </w:r>
      <w:r w:rsidRPr="00033853">
        <w:rPr>
          <w:rFonts w:ascii="Times New Roman" w:hAnsi="Times New Roman" w:cs="Times New Roman"/>
          <w:sz w:val="28"/>
          <w:szCs w:val="28"/>
        </w:rPr>
        <w:t xml:space="preserve"> обязаны:</w:t>
      </w:r>
    </w:p>
    <w:p w:rsidR="00033853" w:rsidRPr="00033853" w:rsidRDefault="002F165E" w:rsidP="00033853">
      <w:pPr>
        <w:pStyle w:val="ConsPlusNormal"/>
        <w:rPr>
          <w:rFonts w:ascii="Times New Roman" w:hAnsi="Times New Roman" w:cs="Times New Roman"/>
          <w:sz w:val="28"/>
          <w:szCs w:val="28"/>
        </w:rPr>
      </w:pPr>
      <w:r>
        <w:rPr>
          <w:rFonts w:ascii="Times New Roman" w:hAnsi="Times New Roman" w:cs="Times New Roman"/>
          <w:sz w:val="28"/>
          <w:szCs w:val="28"/>
        </w:rPr>
        <w:t>1.5.2.1.</w:t>
      </w:r>
      <w:r w:rsidR="00033853" w:rsidRPr="00033853">
        <w:rPr>
          <w:rFonts w:ascii="Times New Roman" w:hAnsi="Times New Roman" w:cs="Times New Roman"/>
          <w:sz w:val="28"/>
          <w:szCs w:val="28"/>
        </w:rPr>
        <w:t xml:space="preserve"> своевременно и в полной мере исполнять предоставленные </w:t>
      </w:r>
      <w:r w:rsidR="00634AF8">
        <w:rPr>
          <w:rFonts w:ascii="Times New Roman" w:hAnsi="Times New Roman" w:cs="Times New Roman"/>
          <w:sz w:val="28"/>
          <w:szCs w:val="28"/>
        </w:rPr>
        <w:br/>
      </w:r>
      <w:r w:rsidR="00033853" w:rsidRPr="00033853">
        <w:rPr>
          <w:rFonts w:ascii="Times New Roman" w:hAnsi="Times New Roman" w:cs="Times New Roman"/>
          <w:sz w:val="28"/>
          <w:szCs w:val="28"/>
        </w:rPr>
        <w:t xml:space="preserve">в соответствии с законодательством Российской Федерации полномочия </w:t>
      </w:r>
      <w:r w:rsidR="00634AF8">
        <w:rPr>
          <w:rFonts w:ascii="Times New Roman" w:hAnsi="Times New Roman" w:cs="Times New Roman"/>
          <w:sz w:val="28"/>
          <w:szCs w:val="28"/>
        </w:rPr>
        <w:br/>
      </w:r>
      <w:r w:rsidR="00033853" w:rsidRPr="00033853">
        <w:rPr>
          <w:rFonts w:ascii="Times New Roman" w:hAnsi="Times New Roman" w:cs="Times New Roman"/>
          <w:sz w:val="28"/>
          <w:szCs w:val="28"/>
        </w:rPr>
        <w:t>по предупреждению, выявлению и пресечению нарушений обязательных требований;</w:t>
      </w:r>
    </w:p>
    <w:p w:rsidR="00033853" w:rsidRPr="00033853" w:rsidRDefault="002F165E" w:rsidP="00033853">
      <w:pPr>
        <w:pStyle w:val="ConsPlusNormal"/>
        <w:rPr>
          <w:rFonts w:ascii="Times New Roman" w:hAnsi="Times New Roman" w:cs="Times New Roman"/>
          <w:sz w:val="28"/>
          <w:szCs w:val="28"/>
        </w:rPr>
      </w:pPr>
      <w:r>
        <w:rPr>
          <w:rFonts w:ascii="Times New Roman" w:hAnsi="Times New Roman" w:cs="Times New Roman"/>
          <w:sz w:val="28"/>
          <w:szCs w:val="28"/>
        </w:rPr>
        <w:t>1.5.2.2.</w:t>
      </w:r>
      <w:r w:rsidR="00033853" w:rsidRPr="00033853">
        <w:rPr>
          <w:rFonts w:ascii="Times New Roman" w:hAnsi="Times New Roman" w:cs="Times New Roman"/>
          <w:sz w:val="28"/>
          <w:szCs w:val="28"/>
        </w:rPr>
        <w:t xml:space="preserve"> соблюдать законодательство Российской Федерации, права и законные интересы лиц, в отношении которых осуществляется федеральный государственный надзор;</w:t>
      </w:r>
    </w:p>
    <w:p w:rsidR="00033853" w:rsidRPr="00033853" w:rsidRDefault="002F165E" w:rsidP="00033853">
      <w:pPr>
        <w:pStyle w:val="ConsPlusNormal"/>
        <w:rPr>
          <w:rFonts w:ascii="Times New Roman" w:hAnsi="Times New Roman" w:cs="Times New Roman"/>
          <w:sz w:val="28"/>
          <w:szCs w:val="28"/>
        </w:rPr>
      </w:pPr>
      <w:r>
        <w:rPr>
          <w:rFonts w:ascii="Times New Roman" w:hAnsi="Times New Roman" w:cs="Times New Roman"/>
          <w:sz w:val="28"/>
          <w:szCs w:val="28"/>
        </w:rPr>
        <w:t>1.5.2.3.</w:t>
      </w:r>
      <w:r w:rsidR="00033853" w:rsidRPr="00033853">
        <w:rPr>
          <w:rFonts w:ascii="Times New Roman" w:hAnsi="Times New Roman" w:cs="Times New Roman"/>
          <w:sz w:val="28"/>
          <w:szCs w:val="28"/>
        </w:rPr>
        <w:t xml:space="preserve"> осуществлять федеральный государственный надзор в порядке, установленном настоящим Административным регламентом;</w:t>
      </w:r>
    </w:p>
    <w:p w:rsidR="00033853" w:rsidRPr="00033853" w:rsidRDefault="002F165E" w:rsidP="00033853">
      <w:pPr>
        <w:pStyle w:val="ConsPlusNormal"/>
        <w:rPr>
          <w:rFonts w:ascii="Times New Roman" w:hAnsi="Times New Roman" w:cs="Times New Roman"/>
          <w:sz w:val="28"/>
          <w:szCs w:val="28"/>
        </w:rPr>
      </w:pPr>
      <w:r>
        <w:rPr>
          <w:rFonts w:ascii="Times New Roman" w:hAnsi="Times New Roman" w:cs="Times New Roman"/>
          <w:sz w:val="28"/>
          <w:szCs w:val="28"/>
        </w:rPr>
        <w:t>1.5.2.4.</w:t>
      </w:r>
      <w:r w:rsidR="00033853" w:rsidRPr="00033853">
        <w:rPr>
          <w:rFonts w:ascii="Times New Roman" w:hAnsi="Times New Roman" w:cs="Times New Roman"/>
          <w:sz w:val="28"/>
          <w:szCs w:val="28"/>
        </w:rPr>
        <w:t xml:space="preserve"> проводить проверку на основании приказа (распоряжения) руководителя (заместителя руководителя) </w:t>
      </w:r>
      <w:r w:rsidR="00BD3C88" w:rsidRPr="00DE0ADF">
        <w:rPr>
          <w:rFonts w:ascii="Times New Roman" w:hAnsi="Times New Roman" w:cs="Times New Roman"/>
          <w:sz w:val="28"/>
          <w:szCs w:val="28"/>
        </w:rPr>
        <w:t>Комитета</w:t>
      </w:r>
      <w:r w:rsidR="00033853" w:rsidRPr="00033853">
        <w:rPr>
          <w:rFonts w:ascii="Times New Roman" w:hAnsi="Times New Roman" w:cs="Times New Roman"/>
          <w:sz w:val="28"/>
          <w:szCs w:val="28"/>
        </w:rPr>
        <w:t xml:space="preserve"> в соответствии </w:t>
      </w:r>
      <w:r w:rsidR="00EF423D">
        <w:rPr>
          <w:rFonts w:ascii="Times New Roman" w:hAnsi="Times New Roman" w:cs="Times New Roman"/>
          <w:sz w:val="28"/>
          <w:szCs w:val="28"/>
        </w:rPr>
        <w:br/>
      </w:r>
      <w:r w:rsidR="00033853" w:rsidRPr="00033853">
        <w:rPr>
          <w:rFonts w:ascii="Times New Roman" w:hAnsi="Times New Roman" w:cs="Times New Roman"/>
          <w:sz w:val="28"/>
          <w:szCs w:val="28"/>
        </w:rPr>
        <w:t>с ее назначением;</w:t>
      </w:r>
    </w:p>
    <w:p w:rsidR="00033853" w:rsidRPr="00033853" w:rsidRDefault="002F165E" w:rsidP="00033853">
      <w:pPr>
        <w:pStyle w:val="ConsPlusNormal"/>
        <w:rPr>
          <w:rFonts w:ascii="Times New Roman" w:hAnsi="Times New Roman" w:cs="Times New Roman"/>
          <w:sz w:val="28"/>
          <w:szCs w:val="28"/>
        </w:rPr>
      </w:pPr>
      <w:proofErr w:type="gramStart"/>
      <w:r>
        <w:rPr>
          <w:rFonts w:ascii="Times New Roman" w:hAnsi="Times New Roman" w:cs="Times New Roman"/>
          <w:sz w:val="28"/>
          <w:szCs w:val="28"/>
        </w:rPr>
        <w:t>1.5.2.5.</w:t>
      </w:r>
      <w:r w:rsidR="00033853" w:rsidRPr="00033853">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w:t>
      </w:r>
      <w:r w:rsidR="00BD3C88" w:rsidRPr="00DE0ADF">
        <w:rPr>
          <w:rFonts w:ascii="Times New Roman" w:hAnsi="Times New Roman" w:cs="Times New Roman"/>
          <w:sz w:val="28"/>
          <w:szCs w:val="28"/>
        </w:rPr>
        <w:t>Комитета</w:t>
      </w:r>
      <w:r w:rsidR="00033853" w:rsidRPr="00033853">
        <w:rPr>
          <w:rFonts w:ascii="Times New Roman" w:hAnsi="Times New Roman" w:cs="Times New Roman"/>
          <w:sz w:val="28"/>
          <w:szCs w:val="28"/>
        </w:rPr>
        <w:t xml:space="preserve">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00033853" w:rsidRPr="00033853">
        <w:rPr>
          <w:rFonts w:ascii="Times New Roman" w:hAnsi="Times New Roman" w:cs="Times New Roman"/>
          <w:sz w:val="28"/>
          <w:szCs w:val="28"/>
        </w:rPr>
        <w:t xml:space="preserve"> проведения проверки с органами прокуратуры;</w:t>
      </w:r>
    </w:p>
    <w:p w:rsidR="00033853" w:rsidRPr="00033853" w:rsidRDefault="002F165E" w:rsidP="00033853">
      <w:pPr>
        <w:pStyle w:val="ConsPlusNormal"/>
        <w:rPr>
          <w:rFonts w:ascii="Times New Roman" w:hAnsi="Times New Roman" w:cs="Times New Roman"/>
          <w:sz w:val="28"/>
          <w:szCs w:val="28"/>
        </w:rPr>
      </w:pPr>
      <w:proofErr w:type="gramStart"/>
      <w:r>
        <w:rPr>
          <w:rFonts w:ascii="Times New Roman" w:hAnsi="Times New Roman" w:cs="Times New Roman"/>
          <w:sz w:val="28"/>
          <w:szCs w:val="28"/>
        </w:rPr>
        <w:t>1.5.2.6.</w:t>
      </w:r>
      <w:r w:rsidR="00033853" w:rsidRPr="00033853">
        <w:rPr>
          <w:rFonts w:ascii="Times New Roman" w:hAnsi="Times New Roman" w:cs="Times New Roman"/>
          <w:sz w:val="28"/>
          <w:szCs w:val="28"/>
        </w:rPr>
        <w:t xml:space="preserve"> проводить мероприятия по контролю за состоянием объекта культурного наследия и систематическому наблюдению только во время исполнения служебных обязанностей на основании заданий, выданных в порядке </w:t>
      </w:r>
      <w:r w:rsidR="00797C90">
        <w:rPr>
          <w:rFonts w:ascii="Times New Roman" w:hAnsi="Times New Roman" w:cs="Times New Roman"/>
          <w:sz w:val="28"/>
          <w:szCs w:val="28"/>
        </w:rPr>
        <w:br/>
      </w:r>
      <w:r w:rsidR="00033853" w:rsidRPr="00033853">
        <w:rPr>
          <w:rFonts w:ascii="Times New Roman" w:hAnsi="Times New Roman" w:cs="Times New Roman"/>
          <w:sz w:val="28"/>
          <w:szCs w:val="28"/>
        </w:rPr>
        <w:t xml:space="preserve">и по форме, установленным </w:t>
      </w:r>
      <w:r w:rsidR="0070551E" w:rsidRPr="00DE0ADF">
        <w:rPr>
          <w:rFonts w:ascii="Times New Roman" w:hAnsi="Times New Roman" w:cs="Times New Roman"/>
          <w:sz w:val="28"/>
          <w:szCs w:val="28"/>
        </w:rPr>
        <w:t>Комитетом</w:t>
      </w:r>
      <w:r w:rsidR="0070551E">
        <w:rPr>
          <w:rFonts w:ascii="Times New Roman" w:hAnsi="Times New Roman" w:cs="Times New Roman"/>
          <w:sz w:val="28"/>
          <w:szCs w:val="28"/>
        </w:rPr>
        <w:t xml:space="preserve"> </w:t>
      </w:r>
      <w:r w:rsidR="00033853" w:rsidRPr="00033853">
        <w:rPr>
          <w:rFonts w:ascii="Times New Roman" w:hAnsi="Times New Roman" w:cs="Times New Roman"/>
          <w:sz w:val="28"/>
          <w:szCs w:val="28"/>
        </w:rPr>
        <w:t xml:space="preserve">в соответствии с пунктом 7 статьи 11 </w:t>
      </w:r>
      <w:r w:rsidR="00033853" w:rsidRPr="00033853">
        <w:rPr>
          <w:rFonts w:ascii="Times New Roman" w:hAnsi="Times New Roman" w:cs="Times New Roman"/>
          <w:sz w:val="28"/>
          <w:szCs w:val="28"/>
        </w:rPr>
        <w:lastRenderedPageBreak/>
        <w:t xml:space="preserve">Федерального закона "Об объектах культурного наследия (памятниках истории </w:t>
      </w:r>
      <w:r w:rsidR="00EF423D">
        <w:rPr>
          <w:rFonts w:ascii="Times New Roman" w:hAnsi="Times New Roman" w:cs="Times New Roman"/>
          <w:sz w:val="28"/>
          <w:szCs w:val="28"/>
        </w:rPr>
        <w:br/>
      </w:r>
      <w:r w:rsidR="00033853" w:rsidRPr="00033853">
        <w:rPr>
          <w:rFonts w:ascii="Times New Roman" w:hAnsi="Times New Roman" w:cs="Times New Roman"/>
          <w:sz w:val="28"/>
          <w:szCs w:val="28"/>
        </w:rPr>
        <w:t>и культуры) народов Российской Федерации" (далее - задание);</w:t>
      </w:r>
      <w:proofErr w:type="gramEnd"/>
    </w:p>
    <w:p w:rsidR="00033853" w:rsidRPr="00033853" w:rsidRDefault="002F165E" w:rsidP="00033853">
      <w:pPr>
        <w:pStyle w:val="ConsPlusNormal"/>
        <w:rPr>
          <w:rFonts w:ascii="Times New Roman" w:hAnsi="Times New Roman" w:cs="Times New Roman"/>
          <w:sz w:val="28"/>
          <w:szCs w:val="28"/>
        </w:rPr>
      </w:pPr>
      <w:r>
        <w:rPr>
          <w:rFonts w:ascii="Times New Roman" w:hAnsi="Times New Roman" w:cs="Times New Roman"/>
          <w:sz w:val="28"/>
          <w:szCs w:val="28"/>
        </w:rPr>
        <w:t>1.5.2.7.</w:t>
      </w:r>
      <w:r w:rsidR="00033853" w:rsidRPr="00033853">
        <w:rPr>
          <w:rFonts w:ascii="Times New Roman" w:hAnsi="Times New Roman" w:cs="Times New Roman"/>
          <w:sz w:val="28"/>
          <w:szCs w:val="28"/>
        </w:rPr>
        <w:t xml:space="preserve"> не препятствовать лицам, в отношении которых проводится проверка, и их уполномоченным представителям присутствовать при проведении проверки </w:t>
      </w:r>
      <w:r w:rsidR="00EF423D">
        <w:rPr>
          <w:rFonts w:ascii="Times New Roman" w:hAnsi="Times New Roman" w:cs="Times New Roman"/>
          <w:sz w:val="28"/>
          <w:szCs w:val="28"/>
        </w:rPr>
        <w:br/>
      </w:r>
      <w:r w:rsidR="00033853" w:rsidRPr="00033853">
        <w:rPr>
          <w:rFonts w:ascii="Times New Roman" w:hAnsi="Times New Roman" w:cs="Times New Roman"/>
          <w:sz w:val="28"/>
          <w:szCs w:val="28"/>
        </w:rPr>
        <w:t>и давать разъяснения по вопросам, относящимся к предмету проверки;</w:t>
      </w:r>
    </w:p>
    <w:p w:rsidR="00033853" w:rsidRPr="00033853" w:rsidRDefault="002F165E" w:rsidP="00033853">
      <w:pPr>
        <w:pStyle w:val="ConsPlusNormal"/>
        <w:rPr>
          <w:rFonts w:ascii="Times New Roman" w:hAnsi="Times New Roman" w:cs="Times New Roman"/>
          <w:sz w:val="28"/>
          <w:szCs w:val="28"/>
        </w:rPr>
      </w:pPr>
      <w:proofErr w:type="gramStart"/>
      <w:r>
        <w:rPr>
          <w:rFonts w:ascii="Times New Roman" w:hAnsi="Times New Roman" w:cs="Times New Roman"/>
          <w:sz w:val="28"/>
          <w:szCs w:val="28"/>
        </w:rPr>
        <w:t>1.5.2.8.</w:t>
      </w:r>
      <w:r w:rsidR="00033853" w:rsidRPr="00033853">
        <w:rPr>
          <w:rFonts w:ascii="Times New Roman" w:hAnsi="Times New Roman" w:cs="Times New Roman"/>
          <w:sz w:val="28"/>
          <w:szCs w:val="28"/>
        </w:rPr>
        <w:t xml:space="preserve"> при организации и проведении проверок запрашивать и получать </w:t>
      </w:r>
      <w:r w:rsidR="00EF423D">
        <w:rPr>
          <w:rFonts w:ascii="Times New Roman" w:hAnsi="Times New Roman" w:cs="Times New Roman"/>
          <w:sz w:val="28"/>
          <w:szCs w:val="28"/>
        </w:rPr>
        <w:br/>
      </w:r>
      <w:r w:rsidR="00033853" w:rsidRPr="00033853">
        <w:rPr>
          <w:rFonts w:ascii="Times New Roman" w:hAnsi="Times New Roman" w:cs="Times New Roman"/>
          <w:sz w:val="28"/>
          <w:szCs w:val="28"/>
        </w:rPr>
        <w:t xml:space="preserve">на безвозмездной основе, в том числе в электронной форме, документы </w:t>
      </w:r>
      <w:r w:rsidR="00797C90">
        <w:rPr>
          <w:rFonts w:ascii="Times New Roman" w:hAnsi="Times New Roman" w:cs="Times New Roman"/>
          <w:sz w:val="28"/>
          <w:szCs w:val="28"/>
        </w:rPr>
        <w:br/>
      </w:r>
      <w:r w:rsidR="00033853" w:rsidRPr="00033853">
        <w:rPr>
          <w:rFonts w:ascii="Times New Roman" w:hAnsi="Times New Roman" w:cs="Times New Roman"/>
          <w:sz w:val="28"/>
          <w:szCs w:val="28"/>
        </w:rPr>
        <w:t xml:space="preserve">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EF423D">
        <w:rPr>
          <w:rFonts w:ascii="Times New Roman" w:hAnsi="Times New Roman" w:cs="Times New Roman"/>
          <w:sz w:val="28"/>
          <w:szCs w:val="28"/>
        </w:rPr>
        <w:br/>
      </w:r>
      <w:r w:rsidR="00033853" w:rsidRPr="00033853">
        <w:rPr>
          <w:rFonts w:ascii="Times New Roman" w:hAnsi="Times New Roman" w:cs="Times New Roman"/>
          <w:sz w:val="28"/>
          <w:szCs w:val="28"/>
        </w:rPr>
        <w:t>и (или) информация, включенные в Перечень документов и (или) информации, запрашиваемых и получаемых в рамках межведомственного</w:t>
      </w:r>
      <w:proofErr w:type="gramEnd"/>
      <w:r w:rsidR="00033853" w:rsidRPr="00033853">
        <w:rPr>
          <w:rFonts w:ascii="Times New Roman" w:hAnsi="Times New Roman" w:cs="Times New Roman"/>
          <w:sz w:val="28"/>
          <w:szCs w:val="28"/>
        </w:rPr>
        <w:t xml:space="preserve"> </w:t>
      </w:r>
      <w:proofErr w:type="gramStart"/>
      <w:r w:rsidR="00033853" w:rsidRPr="00033853">
        <w:rPr>
          <w:rFonts w:ascii="Times New Roman" w:hAnsi="Times New Roman" w:cs="Times New Roman"/>
          <w:sz w:val="28"/>
          <w:szCs w:val="28"/>
        </w:rPr>
        <w:t xml:space="preserve">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EF423D">
        <w:rPr>
          <w:rFonts w:ascii="Times New Roman" w:hAnsi="Times New Roman" w:cs="Times New Roman"/>
          <w:sz w:val="28"/>
          <w:szCs w:val="28"/>
        </w:rPr>
        <w:br/>
      </w:r>
      <w:r w:rsidR="00033853" w:rsidRPr="00033853">
        <w:rPr>
          <w:rFonts w:ascii="Times New Roman" w:hAnsi="Times New Roman" w:cs="Times New Roman"/>
          <w:sz w:val="28"/>
          <w:szCs w:val="28"/>
        </w:rPr>
        <w:t>и (или) информация, утвержденный распоряжением Правительства Российской Федерац</w:t>
      </w:r>
      <w:r w:rsidR="001A7D0B">
        <w:rPr>
          <w:rFonts w:ascii="Times New Roman" w:hAnsi="Times New Roman" w:cs="Times New Roman"/>
          <w:sz w:val="28"/>
          <w:szCs w:val="28"/>
        </w:rPr>
        <w:t>ии от 19 апреля 2016 г. N 724-р</w:t>
      </w:r>
      <w:r w:rsidR="00033853" w:rsidRPr="00033853">
        <w:rPr>
          <w:rFonts w:ascii="Times New Roman" w:hAnsi="Times New Roman" w:cs="Times New Roman"/>
          <w:sz w:val="28"/>
          <w:szCs w:val="28"/>
        </w:rPr>
        <w:t xml:space="preserve"> (далее - Перечень), в рамках межведомственного информационного взаимодействия, в порядке</w:t>
      </w:r>
      <w:proofErr w:type="gramEnd"/>
      <w:r w:rsidR="00033853" w:rsidRPr="00033853">
        <w:rPr>
          <w:rFonts w:ascii="Times New Roman" w:hAnsi="Times New Roman" w:cs="Times New Roman"/>
          <w:sz w:val="28"/>
          <w:szCs w:val="28"/>
        </w:rPr>
        <w:t xml:space="preserve">, </w:t>
      </w:r>
      <w:proofErr w:type="gramStart"/>
      <w:r w:rsidR="00033853" w:rsidRPr="00033853">
        <w:rPr>
          <w:rFonts w:ascii="Times New Roman" w:hAnsi="Times New Roman" w:cs="Times New Roman"/>
          <w:sz w:val="28"/>
          <w:szCs w:val="28"/>
        </w:rPr>
        <w:t xml:space="preserve">установленном постановлением Правительства Российской Федерации от 18 апреля 2016 г. N 323 "О направлении запроса и получении на безвозмездной основе, в том числе </w:t>
      </w:r>
      <w:r w:rsidR="00EF423D">
        <w:rPr>
          <w:rFonts w:ascii="Times New Roman" w:hAnsi="Times New Roman" w:cs="Times New Roman"/>
          <w:sz w:val="28"/>
          <w:szCs w:val="28"/>
        </w:rPr>
        <w:br/>
      </w:r>
      <w:r w:rsidR="00033853" w:rsidRPr="00033853">
        <w:rPr>
          <w:rFonts w:ascii="Times New Roman" w:hAnsi="Times New Roman" w:cs="Times New Roman"/>
          <w:sz w:val="28"/>
          <w:szCs w:val="28"/>
        </w:rPr>
        <w:t xml:space="preserve">в электронной форме, документов и (или) информации органами государственного контроля (надзора), органами муниципального контроля при организации </w:t>
      </w:r>
      <w:r w:rsidR="00EF423D">
        <w:rPr>
          <w:rFonts w:ascii="Times New Roman" w:hAnsi="Times New Roman" w:cs="Times New Roman"/>
          <w:sz w:val="28"/>
          <w:szCs w:val="28"/>
        </w:rPr>
        <w:br/>
      </w:r>
      <w:r w:rsidR="00033853" w:rsidRPr="00033853">
        <w:rPr>
          <w:rFonts w:ascii="Times New Roman" w:hAnsi="Times New Roman" w:cs="Times New Roman"/>
          <w:sz w:val="28"/>
          <w:szCs w:val="28"/>
        </w:rPr>
        <w:t>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w:t>
      </w:r>
      <w:proofErr w:type="gramEnd"/>
      <w:r w:rsidR="00033853" w:rsidRPr="00033853">
        <w:rPr>
          <w:rFonts w:ascii="Times New Roman" w:hAnsi="Times New Roman" w:cs="Times New Roman"/>
          <w:sz w:val="28"/>
          <w:szCs w:val="28"/>
        </w:rPr>
        <w:t xml:space="preserve"> </w:t>
      </w:r>
      <w:proofErr w:type="gramStart"/>
      <w:r w:rsidR="00033853" w:rsidRPr="00033853">
        <w:rPr>
          <w:rFonts w:ascii="Times New Roman" w:hAnsi="Times New Roman" w:cs="Times New Roman"/>
          <w:sz w:val="28"/>
          <w:szCs w:val="28"/>
        </w:rPr>
        <w:t>которых находятся эти документы и (или) информация, в рамках межведомственного информационного взаимодействия";</w:t>
      </w:r>
      <w:proofErr w:type="gramEnd"/>
    </w:p>
    <w:p w:rsidR="00033853" w:rsidRPr="00033853" w:rsidRDefault="002F165E" w:rsidP="00033853">
      <w:pPr>
        <w:pStyle w:val="ConsPlusNormal"/>
        <w:rPr>
          <w:rFonts w:ascii="Times New Roman" w:hAnsi="Times New Roman" w:cs="Times New Roman"/>
          <w:sz w:val="28"/>
          <w:szCs w:val="28"/>
        </w:rPr>
      </w:pPr>
      <w:proofErr w:type="gramStart"/>
      <w:r>
        <w:rPr>
          <w:rFonts w:ascii="Times New Roman" w:hAnsi="Times New Roman" w:cs="Times New Roman"/>
          <w:sz w:val="28"/>
          <w:szCs w:val="28"/>
        </w:rPr>
        <w:t>1.5.2.9.</w:t>
      </w:r>
      <w:r w:rsidR="00033853" w:rsidRPr="00033853">
        <w:rPr>
          <w:rFonts w:ascii="Times New Roman" w:hAnsi="Times New Roman" w:cs="Times New Roman"/>
          <w:sz w:val="28"/>
          <w:szCs w:val="28"/>
        </w:rPr>
        <w:t xml:space="preserve"> предоставлять для ознакомления лицам, в отношении которых проводится проверка, и их уполномоченным представителям, присутствующим при проведении проверки, информацию и документы, относящиеся к предмету проверки, в том числе полученные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 в рамках межведомственного</w:t>
      </w:r>
      <w:proofErr w:type="gramEnd"/>
      <w:r w:rsidR="00033853" w:rsidRPr="00033853">
        <w:rPr>
          <w:rFonts w:ascii="Times New Roman" w:hAnsi="Times New Roman" w:cs="Times New Roman"/>
          <w:sz w:val="28"/>
          <w:szCs w:val="28"/>
        </w:rPr>
        <w:t xml:space="preserve"> информационного взаимодействия;</w:t>
      </w:r>
    </w:p>
    <w:p w:rsidR="00033853" w:rsidRPr="00033853" w:rsidRDefault="002F165E" w:rsidP="00033853">
      <w:pPr>
        <w:pStyle w:val="ConsPlusNormal"/>
        <w:rPr>
          <w:rFonts w:ascii="Times New Roman" w:hAnsi="Times New Roman" w:cs="Times New Roman"/>
          <w:sz w:val="28"/>
          <w:szCs w:val="28"/>
        </w:rPr>
      </w:pPr>
      <w:r>
        <w:rPr>
          <w:rFonts w:ascii="Times New Roman" w:hAnsi="Times New Roman" w:cs="Times New Roman"/>
          <w:sz w:val="28"/>
          <w:szCs w:val="28"/>
        </w:rPr>
        <w:t>1.5.2.10.</w:t>
      </w:r>
      <w:r w:rsidR="00033853" w:rsidRPr="00033853">
        <w:rPr>
          <w:rFonts w:ascii="Times New Roman" w:hAnsi="Times New Roman" w:cs="Times New Roman"/>
          <w:sz w:val="28"/>
          <w:szCs w:val="28"/>
        </w:rPr>
        <w:t xml:space="preserve"> знакомить лиц, в отношении которых проводится проверка, </w:t>
      </w:r>
      <w:r w:rsidR="00EF423D">
        <w:rPr>
          <w:rFonts w:ascii="Times New Roman" w:hAnsi="Times New Roman" w:cs="Times New Roman"/>
          <w:sz w:val="28"/>
          <w:szCs w:val="28"/>
        </w:rPr>
        <w:br/>
      </w:r>
      <w:r w:rsidR="00033853" w:rsidRPr="00033853">
        <w:rPr>
          <w:rFonts w:ascii="Times New Roman" w:hAnsi="Times New Roman" w:cs="Times New Roman"/>
          <w:sz w:val="28"/>
          <w:szCs w:val="28"/>
        </w:rPr>
        <w:t>и их уполномоченных представителей с результатами проверки;</w:t>
      </w:r>
    </w:p>
    <w:p w:rsidR="00033853" w:rsidRPr="00033853" w:rsidRDefault="002F165E" w:rsidP="00033853">
      <w:pPr>
        <w:pStyle w:val="ConsPlusNormal"/>
        <w:rPr>
          <w:rFonts w:ascii="Times New Roman" w:hAnsi="Times New Roman" w:cs="Times New Roman"/>
          <w:sz w:val="28"/>
          <w:szCs w:val="28"/>
        </w:rPr>
      </w:pPr>
      <w:r>
        <w:rPr>
          <w:rFonts w:ascii="Times New Roman" w:hAnsi="Times New Roman" w:cs="Times New Roman"/>
          <w:sz w:val="28"/>
          <w:szCs w:val="28"/>
        </w:rPr>
        <w:t>1.5.2.11.</w:t>
      </w:r>
      <w:r w:rsidR="00033853" w:rsidRPr="00033853">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w:t>
      </w:r>
      <w:r w:rsidR="00EF423D">
        <w:rPr>
          <w:rFonts w:ascii="Times New Roman" w:hAnsi="Times New Roman" w:cs="Times New Roman"/>
          <w:sz w:val="28"/>
          <w:szCs w:val="28"/>
        </w:rPr>
        <w:br/>
      </w:r>
      <w:r w:rsidR="00033853" w:rsidRPr="00033853">
        <w:rPr>
          <w:rFonts w:ascii="Times New Roman" w:hAnsi="Times New Roman" w:cs="Times New Roman"/>
          <w:sz w:val="28"/>
          <w:szCs w:val="28"/>
        </w:rPr>
        <w:t xml:space="preserve">их потенциальной опасности для объектов культурного наследия, а также </w:t>
      </w:r>
      <w:r w:rsidR="00EF423D">
        <w:rPr>
          <w:rFonts w:ascii="Times New Roman" w:hAnsi="Times New Roman" w:cs="Times New Roman"/>
          <w:sz w:val="28"/>
          <w:szCs w:val="28"/>
        </w:rPr>
        <w:br/>
      </w:r>
      <w:r w:rsidR="00033853" w:rsidRPr="00033853">
        <w:rPr>
          <w:rFonts w:ascii="Times New Roman" w:hAnsi="Times New Roman" w:cs="Times New Roman"/>
          <w:sz w:val="28"/>
          <w:szCs w:val="28"/>
        </w:rPr>
        <w:t xml:space="preserve">не допускать необоснованное ограничение прав и законных интересов лиц, </w:t>
      </w:r>
      <w:r w:rsidR="00EF423D">
        <w:rPr>
          <w:rFonts w:ascii="Times New Roman" w:hAnsi="Times New Roman" w:cs="Times New Roman"/>
          <w:sz w:val="28"/>
          <w:szCs w:val="28"/>
        </w:rPr>
        <w:br/>
      </w:r>
      <w:r w:rsidR="00033853" w:rsidRPr="00033853">
        <w:rPr>
          <w:rFonts w:ascii="Times New Roman" w:hAnsi="Times New Roman" w:cs="Times New Roman"/>
          <w:sz w:val="28"/>
          <w:szCs w:val="28"/>
        </w:rPr>
        <w:t>в отношении которых осуществляется федеральный государственный надзор;</w:t>
      </w:r>
    </w:p>
    <w:p w:rsidR="00033853" w:rsidRPr="00033853" w:rsidRDefault="002F165E" w:rsidP="00033853">
      <w:pPr>
        <w:pStyle w:val="ConsPlusNormal"/>
        <w:rPr>
          <w:rFonts w:ascii="Times New Roman" w:hAnsi="Times New Roman" w:cs="Times New Roman"/>
          <w:sz w:val="28"/>
          <w:szCs w:val="28"/>
        </w:rPr>
      </w:pPr>
      <w:r>
        <w:rPr>
          <w:rFonts w:ascii="Times New Roman" w:hAnsi="Times New Roman" w:cs="Times New Roman"/>
          <w:sz w:val="28"/>
          <w:szCs w:val="28"/>
        </w:rPr>
        <w:lastRenderedPageBreak/>
        <w:t>1.5.2.12.</w:t>
      </w:r>
      <w:r w:rsidR="00033853" w:rsidRPr="00033853">
        <w:rPr>
          <w:rFonts w:ascii="Times New Roman" w:hAnsi="Times New Roman" w:cs="Times New Roman"/>
          <w:sz w:val="28"/>
          <w:szCs w:val="28"/>
        </w:rPr>
        <w:t xml:space="preserve"> доказывать обоснованность своих действий при их обжаловании лицами, в отношении которых осуществляется федеральный государственный надзор, в порядке, установленном законодательством Российской Федерации;</w:t>
      </w:r>
    </w:p>
    <w:p w:rsidR="00033853" w:rsidRPr="00033853" w:rsidRDefault="002F165E" w:rsidP="00033853">
      <w:pPr>
        <w:pStyle w:val="ConsPlusNormal"/>
        <w:rPr>
          <w:rFonts w:ascii="Times New Roman" w:hAnsi="Times New Roman" w:cs="Times New Roman"/>
          <w:sz w:val="28"/>
          <w:szCs w:val="28"/>
        </w:rPr>
      </w:pPr>
      <w:r>
        <w:rPr>
          <w:rFonts w:ascii="Times New Roman" w:hAnsi="Times New Roman" w:cs="Times New Roman"/>
          <w:sz w:val="28"/>
          <w:szCs w:val="28"/>
        </w:rPr>
        <w:t>1.5.2.13.</w:t>
      </w:r>
      <w:r w:rsidR="00033853" w:rsidRPr="00033853">
        <w:rPr>
          <w:rFonts w:ascii="Times New Roman" w:hAnsi="Times New Roman" w:cs="Times New Roman"/>
          <w:sz w:val="28"/>
          <w:szCs w:val="28"/>
        </w:rPr>
        <w:t xml:space="preserve"> соблюдать сроки проведения мероприятий по осуществлению федерального государственного надзора, установленные законодательством Российской Федерации и настоящим Административным регламентом;</w:t>
      </w:r>
    </w:p>
    <w:p w:rsidR="00033853" w:rsidRPr="00033853" w:rsidRDefault="002F165E" w:rsidP="00033853">
      <w:pPr>
        <w:pStyle w:val="ConsPlusNormal"/>
        <w:rPr>
          <w:rFonts w:ascii="Times New Roman" w:hAnsi="Times New Roman" w:cs="Times New Roman"/>
          <w:sz w:val="28"/>
          <w:szCs w:val="28"/>
        </w:rPr>
      </w:pPr>
      <w:proofErr w:type="gramStart"/>
      <w:r>
        <w:rPr>
          <w:rFonts w:ascii="Times New Roman" w:hAnsi="Times New Roman" w:cs="Times New Roman"/>
          <w:sz w:val="28"/>
          <w:szCs w:val="28"/>
        </w:rPr>
        <w:t>1.5.2.14.</w:t>
      </w:r>
      <w:r w:rsidR="00033853" w:rsidRPr="00033853">
        <w:rPr>
          <w:rFonts w:ascii="Times New Roman" w:hAnsi="Times New Roman" w:cs="Times New Roman"/>
          <w:sz w:val="28"/>
          <w:szCs w:val="28"/>
        </w:rPr>
        <w:t xml:space="preserve"> не требовать от лиц, в отношении которых осуществляется федеральный государственный надзор, документы и (или) информацию,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а также документы </w:t>
      </w:r>
      <w:r w:rsidR="00797C90">
        <w:rPr>
          <w:rFonts w:ascii="Times New Roman" w:hAnsi="Times New Roman" w:cs="Times New Roman"/>
          <w:sz w:val="28"/>
          <w:szCs w:val="28"/>
        </w:rPr>
        <w:br/>
      </w:r>
      <w:r w:rsidR="00033853" w:rsidRPr="00033853">
        <w:rPr>
          <w:rFonts w:ascii="Times New Roman" w:hAnsi="Times New Roman" w:cs="Times New Roman"/>
          <w:sz w:val="28"/>
          <w:szCs w:val="28"/>
        </w:rPr>
        <w:t>и (или) информацию, представление которых не предусмотрено законодательством Российской Федерации, и не изымать оригиналы таких документов;</w:t>
      </w:r>
      <w:proofErr w:type="gramEnd"/>
    </w:p>
    <w:p w:rsidR="00033853" w:rsidRPr="00033853" w:rsidRDefault="002F165E" w:rsidP="00033853">
      <w:pPr>
        <w:pStyle w:val="ConsPlusNormal"/>
        <w:rPr>
          <w:rFonts w:ascii="Times New Roman" w:hAnsi="Times New Roman" w:cs="Times New Roman"/>
          <w:sz w:val="28"/>
          <w:szCs w:val="28"/>
        </w:rPr>
      </w:pPr>
      <w:r>
        <w:rPr>
          <w:rFonts w:ascii="Times New Roman" w:hAnsi="Times New Roman" w:cs="Times New Roman"/>
          <w:sz w:val="28"/>
          <w:szCs w:val="28"/>
        </w:rPr>
        <w:t>1.5.2.15.</w:t>
      </w:r>
      <w:r w:rsidR="00033853" w:rsidRPr="00033853">
        <w:rPr>
          <w:rFonts w:ascii="Times New Roman" w:hAnsi="Times New Roman" w:cs="Times New Roman"/>
          <w:sz w:val="28"/>
          <w:szCs w:val="28"/>
        </w:rPr>
        <w:t xml:space="preserve"> перед началом проведения выездной проверки по просьбе проверяемого лица или его уполномоченного представителя ознакомить его </w:t>
      </w:r>
      <w:r w:rsidR="00EF423D">
        <w:rPr>
          <w:rFonts w:ascii="Times New Roman" w:hAnsi="Times New Roman" w:cs="Times New Roman"/>
          <w:sz w:val="28"/>
          <w:szCs w:val="28"/>
        </w:rPr>
        <w:br/>
      </w:r>
      <w:r w:rsidR="00033853" w:rsidRPr="00033853">
        <w:rPr>
          <w:rFonts w:ascii="Times New Roman" w:hAnsi="Times New Roman" w:cs="Times New Roman"/>
          <w:sz w:val="28"/>
          <w:szCs w:val="28"/>
        </w:rPr>
        <w:t>с положениями настоящего Административного регламента;</w:t>
      </w:r>
    </w:p>
    <w:p w:rsidR="00033853" w:rsidRPr="00033853" w:rsidRDefault="002F165E" w:rsidP="00806747">
      <w:pPr>
        <w:pStyle w:val="aa"/>
      </w:pPr>
      <w:r>
        <w:t>1.5.2.16.</w:t>
      </w:r>
      <w:r w:rsidR="00033853" w:rsidRPr="00033853">
        <w:t xml:space="preserve"> осуществлять запись о проведенной проверке в журнал учета проверок в случае его наличия у юридического лица, индивидуального предпринимателя;</w:t>
      </w:r>
    </w:p>
    <w:p w:rsidR="00033853" w:rsidRPr="00033853" w:rsidRDefault="002F165E" w:rsidP="00806747">
      <w:pPr>
        <w:pStyle w:val="aa"/>
      </w:pPr>
      <w:r>
        <w:t>1.5.2.17.</w:t>
      </w:r>
      <w:r w:rsidR="00033853" w:rsidRPr="00033853">
        <w:t xml:space="preserve"> не распространять информацию, полученную в результате осуществления федерального государственного надзора, и составляющую государственную, коммерческую, служебную, иную охраняемую законом тайну, </w:t>
      </w:r>
      <w:r w:rsidR="00EF423D">
        <w:br/>
      </w:r>
      <w:r w:rsidR="00033853" w:rsidRPr="00033853">
        <w:t>за исключением случаев, предусмотренных законодательством Российской Федерации;</w:t>
      </w:r>
    </w:p>
    <w:p w:rsidR="00033853" w:rsidRPr="00033853" w:rsidRDefault="002F165E" w:rsidP="00806747">
      <w:pPr>
        <w:pStyle w:val="aa"/>
      </w:pPr>
      <w:r>
        <w:t>1.5.2.18.</w:t>
      </w:r>
      <w:r w:rsidR="00033853" w:rsidRPr="00033853">
        <w:t xml:space="preserve"> доводить до сведения лиц, в отношении которых осуществляется федеральный государственный надзор, или их уполномоченных представителей любым доступным способом информацию о наличии угрозы причинения вреда объектам культурного наследия и необходимости ее устранения;</w:t>
      </w:r>
    </w:p>
    <w:p w:rsidR="00033853" w:rsidRPr="00033853" w:rsidRDefault="002F165E" w:rsidP="00033853">
      <w:pPr>
        <w:pStyle w:val="ConsPlusNormal"/>
        <w:rPr>
          <w:rFonts w:ascii="Times New Roman" w:hAnsi="Times New Roman" w:cs="Times New Roman"/>
          <w:sz w:val="28"/>
          <w:szCs w:val="28"/>
        </w:rPr>
      </w:pPr>
      <w:r>
        <w:rPr>
          <w:rFonts w:ascii="Times New Roman" w:hAnsi="Times New Roman" w:cs="Times New Roman"/>
          <w:sz w:val="28"/>
          <w:szCs w:val="28"/>
        </w:rPr>
        <w:t>1.5.2.19.</w:t>
      </w:r>
      <w:r w:rsidR="00033853" w:rsidRPr="00033853">
        <w:rPr>
          <w:rFonts w:ascii="Times New Roman" w:hAnsi="Times New Roman" w:cs="Times New Roman"/>
          <w:sz w:val="28"/>
          <w:szCs w:val="28"/>
        </w:rPr>
        <w:t xml:space="preserve"> в случае выявления нарушений выдавать предписа</w:t>
      </w:r>
      <w:r w:rsidR="00D36560">
        <w:rPr>
          <w:rFonts w:ascii="Times New Roman" w:hAnsi="Times New Roman" w:cs="Times New Roman"/>
          <w:sz w:val="28"/>
          <w:szCs w:val="28"/>
        </w:rPr>
        <w:t>ния, предусмотренны</w:t>
      </w:r>
      <w:r w:rsidR="00D36560" w:rsidRPr="00DE0ADF">
        <w:rPr>
          <w:rFonts w:ascii="Times New Roman" w:hAnsi="Times New Roman" w:cs="Times New Roman"/>
          <w:sz w:val="28"/>
          <w:szCs w:val="28"/>
        </w:rPr>
        <w:t>е  пунктом 1.5.1.2.</w:t>
      </w:r>
      <w:r w:rsidR="00033853" w:rsidRPr="00033853">
        <w:rPr>
          <w:rFonts w:ascii="Times New Roman" w:hAnsi="Times New Roman" w:cs="Times New Roman"/>
          <w:sz w:val="28"/>
          <w:szCs w:val="28"/>
        </w:rPr>
        <w:t xml:space="preserve"> настоящего Административного регламента;</w:t>
      </w:r>
    </w:p>
    <w:p w:rsidR="00033853" w:rsidRPr="00033853" w:rsidRDefault="002F165E" w:rsidP="00033853">
      <w:pPr>
        <w:pStyle w:val="ConsPlusNormal"/>
        <w:rPr>
          <w:rFonts w:ascii="Times New Roman" w:hAnsi="Times New Roman" w:cs="Times New Roman"/>
          <w:sz w:val="28"/>
          <w:szCs w:val="28"/>
        </w:rPr>
      </w:pPr>
      <w:r>
        <w:rPr>
          <w:rFonts w:ascii="Times New Roman" w:hAnsi="Times New Roman" w:cs="Times New Roman"/>
          <w:sz w:val="28"/>
          <w:szCs w:val="28"/>
        </w:rPr>
        <w:t>1.5.2.20.</w:t>
      </w:r>
      <w:r w:rsidR="00033853" w:rsidRPr="00033853">
        <w:rPr>
          <w:rFonts w:ascii="Times New Roman" w:hAnsi="Times New Roman" w:cs="Times New Roman"/>
          <w:sz w:val="28"/>
          <w:szCs w:val="28"/>
        </w:rPr>
        <w:t xml:space="preserve"> принимать меры по </w:t>
      </w:r>
      <w:proofErr w:type="gramStart"/>
      <w:r w:rsidR="00033853" w:rsidRPr="00033853">
        <w:rPr>
          <w:rFonts w:ascii="Times New Roman" w:hAnsi="Times New Roman" w:cs="Times New Roman"/>
          <w:sz w:val="28"/>
          <w:szCs w:val="28"/>
        </w:rPr>
        <w:t>контролю за</w:t>
      </w:r>
      <w:proofErr w:type="gramEnd"/>
      <w:r w:rsidR="00033853" w:rsidRPr="00033853">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объектам культурного наследия, а также меры по привлечению лиц, допустивших выявленные нарушения, к ответственности;</w:t>
      </w:r>
    </w:p>
    <w:p w:rsidR="00033853" w:rsidRPr="00033853" w:rsidRDefault="002F165E" w:rsidP="00033853">
      <w:pPr>
        <w:pStyle w:val="ConsPlusNormal"/>
        <w:rPr>
          <w:rFonts w:ascii="Times New Roman" w:hAnsi="Times New Roman" w:cs="Times New Roman"/>
          <w:sz w:val="28"/>
          <w:szCs w:val="28"/>
        </w:rPr>
      </w:pPr>
      <w:r>
        <w:rPr>
          <w:rFonts w:ascii="Times New Roman" w:hAnsi="Times New Roman" w:cs="Times New Roman"/>
          <w:sz w:val="28"/>
          <w:szCs w:val="28"/>
        </w:rPr>
        <w:t>1.5.2.21.</w:t>
      </w:r>
      <w:r w:rsidR="00033853" w:rsidRPr="00033853">
        <w:rPr>
          <w:rFonts w:ascii="Times New Roman" w:hAnsi="Times New Roman" w:cs="Times New Roman"/>
          <w:sz w:val="28"/>
          <w:szCs w:val="28"/>
        </w:rPr>
        <w:t xml:space="preserve"> при проведении проверок соблюдать ограничения, установленные статьей 15 Федерального закона "О защите прав юридических лиц </w:t>
      </w:r>
      <w:r w:rsidR="00EF423D">
        <w:rPr>
          <w:rFonts w:ascii="Times New Roman" w:hAnsi="Times New Roman" w:cs="Times New Roman"/>
          <w:sz w:val="28"/>
          <w:szCs w:val="28"/>
        </w:rPr>
        <w:br/>
      </w:r>
      <w:r w:rsidR="00033853" w:rsidRPr="00033853">
        <w:rPr>
          <w:rFonts w:ascii="Times New Roman" w:hAnsi="Times New Roman" w:cs="Times New Roman"/>
          <w:sz w:val="28"/>
          <w:szCs w:val="28"/>
        </w:rPr>
        <w:t>и индивидуальных предпринимателей при осуществлении государственного контроля (надзора) и муниципального контроля";</w:t>
      </w:r>
    </w:p>
    <w:p w:rsidR="00033853" w:rsidRDefault="002F165E" w:rsidP="00806747">
      <w:pPr>
        <w:pStyle w:val="aa"/>
      </w:pPr>
      <w:proofErr w:type="gramStart"/>
      <w:r>
        <w:t>1.5.2.22.</w:t>
      </w:r>
      <w:r w:rsidR="00033853" w:rsidRPr="00033853">
        <w:t xml:space="preserve"> вносить сведения о плановых и внеплановых проверках, </w:t>
      </w:r>
      <w:r w:rsidR="00EF423D">
        <w:br/>
      </w:r>
      <w:r w:rsidR="00033853" w:rsidRPr="00033853">
        <w:t xml:space="preserve">об их результатах,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w:t>
      </w:r>
      <w:r w:rsidR="00033853" w:rsidRPr="00033853">
        <w:lastRenderedPageBreak/>
        <w:t xml:space="preserve">установленном Правилами формирования и ведения единого реестра проверок, утвержденными постановлением Правительства Российской Федерации </w:t>
      </w:r>
      <w:r w:rsidR="00EF423D">
        <w:br/>
      </w:r>
      <w:r w:rsidR="00033853" w:rsidRPr="00033853">
        <w:t>от 28 апреля 2015 г. N 415 "О Правилах формирования и ведения единого реестра</w:t>
      </w:r>
      <w:proofErr w:type="gramEnd"/>
      <w:r w:rsidR="00033853" w:rsidRPr="00033853">
        <w:t xml:space="preserve"> проверок", с учетом требований законодательства Российской Федерации </w:t>
      </w:r>
      <w:r w:rsidR="00EF423D">
        <w:br/>
      </w:r>
      <w:r w:rsidR="00033853" w:rsidRPr="00033853">
        <w:t>о государственной, коммерческой, служебной и иной охраняемой законом тайне, включая требования законодательства Российской Федерации о персональных данных.</w:t>
      </w:r>
    </w:p>
    <w:p w:rsidR="00071F51" w:rsidRPr="00236379" w:rsidRDefault="00236379" w:rsidP="00236379">
      <w:pPr>
        <w:pStyle w:val="1"/>
        <w:rPr>
          <w:rStyle w:val="a8"/>
          <w:b/>
        </w:rPr>
      </w:pPr>
      <w:r w:rsidRPr="00236379">
        <w:rPr>
          <w:rStyle w:val="a8"/>
          <w:b/>
        </w:rPr>
        <w:t xml:space="preserve">1.6. </w:t>
      </w:r>
      <w:r w:rsidR="00071F51" w:rsidRPr="00236379">
        <w:rPr>
          <w:rStyle w:val="a8"/>
          <w:b/>
        </w:rPr>
        <w:t>Права  и обязанности лиц, в отношении которых осуществляются мероприятия по государственному контролю (надзору)</w:t>
      </w:r>
    </w:p>
    <w:p w:rsidR="000D00C2" w:rsidRPr="000D00C2" w:rsidRDefault="00FE34F9" w:rsidP="00FE34F9">
      <w:pPr>
        <w:pStyle w:val="ConsPlusNormal"/>
        <w:widowControl/>
        <w:ind w:firstLine="709"/>
        <w:rPr>
          <w:rFonts w:ascii="Times New Roman" w:hAnsi="Times New Roman" w:cs="Times New Roman"/>
          <w:b/>
          <w:sz w:val="28"/>
          <w:szCs w:val="28"/>
        </w:rPr>
      </w:pPr>
      <w:r w:rsidRPr="00FE34F9">
        <w:rPr>
          <w:rFonts w:ascii="Times New Roman" w:hAnsi="Times New Roman" w:cs="Times New Roman"/>
          <w:sz w:val="28"/>
          <w:szCs w:val="28"/>
        </w:rPr>
        <w:t>1.6.1.</w:t>
      </w:r>
      <w:r w:rsidR="000D00C2">
        <w:rPr>
          <w:rFonts w:ascii="Times New Roman" w:hAnsi="Times New Roman" w:cs="Times New Roman"/>
          <w:b/>
          <w:sz w:val="28"/>
          <w:szCs w:val="28"/>
        </w:rPr>
        <w:t xml:space="preserve"> </w:t>
      </w:r>
      <w:r w:rsidR="000D00C2" w:rsidRPr="000D00C2">
        <w:rPr>
          <w:rFonts w:ascii="Times New Roman" w:hAnsi="Times New Roman" w:cs="Times New Roman"/>
          <w:sz w:val="28"/>
          <w:szCs w:val="28"/>
        </w:rPr>
        <w:t>Лица, в отношении которых осуществляется федеральный государственный надзор, имеют право:</w:t>
      </w:r>
    </w:p>
    <w:p w:rsidR="000D00C2" w:rsidRPr="000D00C2" w:rsidRDefault="008C15D5" w:rsidP="000D00C2">
      <w:pPr>
        <w:pStyle w:val="ConsPlusNormal"/>
        <w:ind w:firstLine="709"/>
        <w:rPr>
          <w:rFonts w:ascii="Times New Roman" w:hAnsi="Times New Roman" w:cs="Times New Roman"/>
          <w:sz w:val="28"/>
          <w:szCs w:val="28"/>
        </w:rPr>
      </w:pPr>
      <w:r>
        <w:rPr>
          <w:rFonts w:ascii="Times New Roman" w:hAnsi="Times New Roman" w:cs="Times New Roman"/>
          <w:sz w:val="28"/>
          <w:szCs w:val="28"/>
        </w:rPr>
        <w:t>1.6.1.1.</w:t>
      </w:r>
      <w:r w:rsidR="000D00C2" w:rsidRPr="000D00C2">
        <w:rPr>
          <w:rFonts w:ascii="Times New Roman" w:hAnsi="Times New Roman" w:cs="Times New Roman"/>
          <w:sz w:val="28"/>
          <w:szCs w:val="28"/>
        </w:rPr>
        <w:t xml:space="preserve"> непосредственно присутствовать при проведении выездной проверки, давать объяснения по вопросам, относящимся к предмету проверки;</w:t>
      </w:r>
    </w:p>
    <w:p w:rsidR="000D00C2" w:rsidRPr="000D00C2" w:rsidRDefault="008C15D5" w:rsidP="000D00C2">
      <w:pPr>
        <w:pStyle w:val="ConsPlusNormal"/>
        <w:ind w:firstLine="709"/>
        <w:rPr>
          <w:rFonts w:ascii="Times New Roman" w:hAnsi="Times New Roman" w:cs="Times New Roman"/>
          <w:sz w:val="28"/>
          <w:szCs w:val="28"/>
        </w:rPr>
      </w:pPr>
      <w:r>
        <w:rPr>
          <w:rFonts w:ascii="Times New Roman" w:hAnsi="Times New Roman" w:cs="Times New Roman"/>
          <w:sz w:val="28"/>
          <w:szCs w:val="28"/>
        </w:rPr>
        <w:t>1.6.1.2.</w:t>
      </w:r>
      <w:r w:rsidR="000D00C2" w:rsidRPr="000D00C2">
        <w:rPr>
          <w:rFonts w:ascii="Times New Roman" w:hAnsi="Times New Roman" w:cs="Times New Roman"/>
          <w:sz w:val="28"/>
          <w:szCs w:val="28"/>
        </w:rPr>
        <w:t xml:space="preserve"> получать от проводящих проверку должностных лиц </w:t>
      </w:r>
      <w:r w:rsidR="00154F92">
        <w:rPr>
          <w:rFonts w:ascii="Times New Roman" w:hAnsi="Times New Roman" w:cs="Times New Roman"/>
          <w:sz w:val="28"/>
          <w:szCs w:val="28"/>
        </w:rPr>
        <w:t>Комитета</w:t>
      </w:r>
      <w:r w:rsidR="000D00C2" w:rsidRPr="000D00C2">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законом "О защите прав юридических лиц </w:t>
      </w:r>
      <w:r w:rsidR="00EF423D">
        <w:rPr>
          <w:rFonts w:ascii="Times New Roman" w:hAnsi="Times New Roman" w:cs="Times New Roman"/>
          <w:sz w:val="28"/>
          <w:szCs w:val="28"/>
        </w:rPr>
        <w:br/>
      </w:r>
      <w:r w:rsidR="000D00C2" w:rsidRPr="000D00C2">
        <w:rPr>
          <w:rFonts w:ascii="Times New Roman" w:hAnsi="Times New Roman" w:cs="Times New Roman"/>
          <w:sz w:val="28"/>
          <w:szCs w:val="28"/>
        </w:rPr>
        <w:t>и индивидуальных предпринимателей при осуществлении государственного контроля (надзора) и муниципального контроля";</w:t>
      </w:r>
    </w:p>
    <w:p w:rsidR="000D00C2" w:rsidRPr="000D00C2" w:rsidRDefault="008C15D5" w:rsidP="000D00C2">
      <w:pPr>
        <w:pStyle w:val="ConsPlusNormal"/>
        <w:ind w:firstLine="709"/>
        <w:rPr>
          <w:rFonts w:ascii="Times New Roman" w:hAnsi="Times New Roman" w:cs="Times New Roman"/>
          <w:sz w:val="28"/>
          <w:szCs w:val="28"/>
        </w:rPr>
      </w:pPr>
      <w:r>
        <w:rPr>
          <w:rFonts w:ascii="Times New Roman" w:hAnsi="Times New Roman" w:cs="Times New Roman"/>
          <w:sz w:val="28"/>
          <w:szCs w:val="28"/>
        </w:rPr>
        <w:t>1.6.1.3.</w:t>
      </w:r>
      <w:r w:rsidR="000D00C2" w:rsidRPr="000D00C2">
        <w:rPr>
          <w:rFonts w:ascii="Times New Roman" w:hAnsi="Times New Roman" w:cs="Times New Roman"/>
          <w:sz w:val="28"/>
          <w:szCs w:val="28"/>
        </w:rPr>
        <w:t xml:space="preserve"> знакомиться с результатами проверки и указывать в акте о своем ознакомлении с результатами проверки, согласии или несогласии с ними, а также </w:t>
      </w:r>
      <w:r w:rsidR="00EF423D">
        <w:rPr>
          <w:rFonts w:ascii="Times New Roman" w:hAnsi="Times New Roman" w:cs="Times New Roman"/>
          <w:sz w:val="28"/>
          <w:szCs w:val="28"/>
        </w:rPr>
        <w:br/>
      </w:r>
      <w:r w:rsidR="000D00C2" w:rsidRPr="000D00C2">
        <w:rPr>
          <w:rFonts w:ascii="Times New Roman" w:hAnsi="Times New Roman" w:cs="Times New Roman"/>
          <w:sz w:val="28"/>
          <w:szCs w:val="28"/>
        </w:rPr>
        <w:t xml:space="preserve">с отдельными действиями должностных лиц </w:t>
      </w:r>
      <w:r w:rsidR="00154F92" w:rsidRPr="00DE0ADF">
        <w:rPr>
          <w:rFonts w:ascii="Times New Roman" w:hAnsi="Times New Roman" w:cs="Times New Roman"/>
          <w:sz w:val="28"/>
          <w:szCs w:val="28"/>
        </w:rPr>
        <w:t>Комитета</w:t>
      </w:r>
      <w:r w:rsidR="000D00C2" w:rsidRPr="00DE0ADF">
        <w:rPr>
          <w:rFonts w:ascii="Times New Roman" w:hAnsi="Times New Roman" w:cs="Times New Roman"/>
          <w:sz w:val="28"/>
          <w:szCs w:val="28"/>
        </w:rPr>
        <w:t>;</w:t>
      </w:r>
    </w:p>
    <w:p w:rsidR="000D00C2" w:rsidRPr="000D00C2" w:rsidRDefault="00981954" w:rsidP="000D00C2">
      <w:pPr>
        <w:pStyle w:val="ConsPlusNormal"/>
        <w:ind w:firstLine="709"/>
        <w:rPr>
          <w:rFonts w:ascii="Times New Roman" w:hAnsi="Times New Roman" w:cs="Times New Roman"/>
          <w:sz w:val="28"/>
          <w:szCs w:val="28"/>
        </w:rPr>
      </w:pPr>
      <w:r>
        <w:rPr>
          <w:rFonts w:ascii="Times New Roman" w:hAnsi="Times New Roman" w:cs="Times New Roman"/>
          <w:sz w:val="28"/>
          <w:szCs w:val="28"/>
        </w:rPr>
        <w:t>1.6.1.4.</w:t>
      </w:r>
      <w:r w:rsidR="000D00C2" w:rsidRPr="000D00C2">
        <w:rPr>
          <w:rFonts w:ascii="Times New Roman" w:hAnsi="Times New Roman" w:cs="Times New Roman"/>
          <w:sz w:val="28"/>
          <w:szCs w:val="28"/>
        </w:rPr>
        <w:t xml:space="preserve"> обжаловать действия (бездействие) должностных лиц </w:t>
      </w:r>
      <w:r w:rsidR="00154F92" w:rsidRPr="00DE0ADF">
        <w:rPr>
          <w:rFonts w:ascii="Times New Roman" w:hAnsi="Times New Roman" w:cs="Times New Roman"/>
          <w:sz w:val="28"/>
          <w:szCs w:val="28"/>
        </w:rPr>
        <w:t>Комитета</w:t>
      </w:r>
      <w:r w:rsidR="000D00C2" w:rsidRPr="000D00C2">
        <w:rPr>
          <w:rFonts w:ascii="Times New Roman" w:hAnsi="Times New Roman" w:cs="Times New Roman"/>
          <w:sz w:val="28"/>
          <w:szCs w:val="28"/>
        </w:rPr>
        <w:t xml:space="preserve">, повлекшие за собой нарушение прав лица, в отношении которого осуществляется федеральный государственный надзор, в досудебном (внесудебном) </w:t>
      </w:r>
      <w:r w:rsidR="00797C90">
        <w:rPr>
          <w:rFonts w:ascii="Times New Roman" w:hAnsi="Times New Roman" w:cs="Times New Roman"/>
          <w:sz w:val="28"/>
          <w:szCs w:val="28"/>
        </w:rPr>
        <w:br/>
      </w:r>
      <w:r w:rsidR="000D00C2" w:rsidRPr="000D00C2">
        <w:rPr>
          <w:rFonts w:ascii="Times New Roman" w:hAnsi="Times New Roman" w:cs="Times New Roman"/>
          <w:sz w:val="28"/>
          <w:szCs w:val="28"/>
        </w:rPr>
        <w:t>и (или) судебном порядке в соответствии с законодательством Российской Федерации;</w:t>
      </w:r>
    </w:p>
    <w:p w:rsidR="000D00C2" w:rsidRDefault="00981954" w:rsidP="000D00C2">
      <w:pPr>
        <w:pStyle w:val="ConsPlusNormal"/>
        <w:ind w:firstLine="709"/>
        <w:rPr>
          <w:rFonts w:ascii="Times New Roman" w:hAnsi="Times New Roman" w:cs="Times New Roman"/>
          <w:sz w:val="28"/>
          <w:szCs w:val="28"/>
        </w:rPr>
      </w:pPr>
      <w:r>
        <w:rPr>
          <w:rFonts w:ascii="Times New Roman" w:hAnsi="Times New Roman" w:cs="Times New Roman"/>
          <w:sz w:val="28"/>
          <w:szCs w:val="28"/>
        </w:rPr>
        <w:t>1.6.1.5.</w:t>
      </w:r>
      <w:r w:rsidR="000D00C2" w:rsidRPr="000D00C2">
        <w:rPr>
          <w:rFonts w:ascii="Times New Roman" w:hAnsi="Times New Roman" w:cs="Times New Roman"/>
          <w:sz w:val="28"/>
          <w:szCs w:val="28"/>
        </w:rPr>
        <w:t xml:space="preserve"> знакомиться с документами и (или) информацией, полученными </w:t>
      </w:r>
      <w:r w:rsidR="00B62877" w:rsidRPr="00DE0ADF">
        <w:rPr>
          <w:rFonts w:ascii="Times New Roman" w:hAnsi="Times New Roman" w:cs="Times New Roman"/>
          <w:sz w:val="28"/>
          <w:szCs w:val="28"/>
        </w:rPr>
        <w:t>Комитетом</w:t>
      </w:r>
      <w:r w:rsidR="00B62877">
        <w:rPr>
          <w:rFonts w:ascii="Times New Roman" w:hAnsi="Times New Roman" w:cs="Times New Roman"/>
          <w:sz w:val="28"/>
          <w:szCs w:val="28"/>
        </w:rPr>
        <w:t xml:space="preserve"> </w:t>
      </w:r>
      <w:r w:rsidR="000D00C2" w:rsidRPr="000D00C2">
        <w:rPr>
          <w:rFonts w:ascii="Times New Roman" w:hAnsi="Times New Roman" w:cs="Times New Roman"/>
          <w:sz w:val="28"/>
          <w:szCs w:val="28"/>
        </w:rPr>
        <w:t xml:space="preserve">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EF423D">
        <w:rPr>
          <w:rFonts w:ascii="Times New Roman" w:hAnsi="Times New Roman" w:cs="Times New Roman"/>
          <w:sz w:val="28"/>
          <w:szCs w:val="28"/>
        </w:rPr>
        <w:br/>
      </w:r>
      <w:r w:rsidR="000D00C2" w:rsidRPr="000D00C2">
        <w:rPr>
          <w:rFonts w:ascii="Times New Roman" w:hAnsi="Times New Roman" w:cs="Times New Roman"/>
          <w:sz w:val="28"/>
          <w:szCs w:val="28"/>
        </w:rPr>
        <w:t>и (или) информация, включенные в Перечень, в рамках межведомственного информационного взаимодействия;</w:t>
      </w:r>
    </w:p>
    <w:p w:rsidR="000D00C2" w:rsidRPr="000D00C2" w:rsidRDefault="00981954" w:rsidP="000D00C2">
      <w:pPr>
        <w:pStyle w:val="ConsPlusNormal"/>
        <w:ind w:firstLine="709"/>
        <w:rPr>
          <w:rFonts w:ascii="Times New Roman" w:hAnsi="Times New Roman" w:cs="Times New Roman"/>
          <w:sz w:val="28"/>
          <w:szCs w:val="28"/>
        </w:rPr>
      </w:pPr>
      <w:r>
        <w:rPr>
          <w:rFonts w:ascii="Times New Roman" w:hAnsi="Times New Roman" w:cs="Times New Roman"/>
          <w:sz w:val="28"/>
          <w:szCs w:val="28"/>
        </w:rPr>
        <w:t>1.6.1.6.</w:t>
      </w:r>
      <w:r w:rsidR="000D00C2" w:rsidRPr="000D00C2">
        <w:rPr>
          <w:rFonts w:ascii="Times New Roman" w:hAnsi="Times New Roman" w:cs="Times New Roman"/>
          <w:sz w:val="28"/>
          <w:szCs w:val="28"/>
        </w:rPr>
        <w:t xml:space="preserve"> представлять в </w:t>
      </w:r>
      <w:r w:rsidR="00154F92" w:rsidRPr="00DE0ADF">
        <w:rPr>
          <w:rFonts w:ascii="Times New Roman" w:hAnsi="Times New Roman" w:cs="Times New Roman"/>
          <w:sz w:val="28"/>
          <w:szCs w:val="28"/>
        </w:rPr>
        <w:t>Комитет</w:t>
      </w:r>
      <w:r w:rsidR="00E86D9F">
        <w:rPr>
          <w:rFonts w:ascii="Times New Roman" w:hAnsi="Times New Roman" w:cs="Times New Roman"/>
          <w:sz w:val="28"/>
          <w:szCs w:val="28"/>
        </w:rPr>
        <w:t xml:space="preserve"> </w:t>
      </w:r>
      <w:r w:rsidR="000D00C2" w:rsidRPr="000D00C2">
        <w:rPr>
          <w:rFonts w:ascii="Times New Roman" w:hAnsi="Times New Roman" w:cs="Times New Roman"/>
          <w:sz w:val="28"/>
          <w:szCs w:val="28"/>
        </w:rPr>
        <w:t xml:space="preserve">по собственной инициативе документы </w:t>
      </w:r>
      <w:r w:rsidR="00797C90">
        <w:rPr>
          <w:rFonts w:ascii="Times New Roman" w:hAnsi="Times New Roman" w:cs="Times New Roman"/>
          <w:sz w:val="28"/>
          <w:szCs w:val="28"/>
        </w:rPr>
        <w:br/>
      </w:r>
      <w:r w:rsidR="000D00C2" w:rsidRPr="000D00C2">
        <w:rPr>
          <w:rFonts w:ascii="Times New Roman" w:hAnsi="Times New Roman" w:cs="Times New Roman"/>
          <w:sz w:val="28"/>
          <w:szCs w:val="28"/>
        </w:rPr>
        <w:t>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0D00C2" w:rsidRPr="000D00C2" w:rsidRDefault="00981954" w:rsidP="000D00C2">
      <w:pPr>
        <w:pStyle w:val="ConsPlusNormal"/>
        <w:ind w:firstLine="709"/>
        <w:rPr>
          <w:rFonts w:ascii="Times New Roman" w:hAnsi="Times New Roman" w:cs="Times New Roman"/>
          <w:sz w:val="28"/>
          <w:szCs w:val="28"/>
        </w:rPr>
      </w:pPr>
      <w:proofErr w:type="gramStart"/>
      <w:r>
        <w:rPr>
          <w:rFonts w:ascii="Times New Roman" w:hAnsi="Times New Roman" w:cs="Times New Roman"/>
          <w:sz w:val="28"/>
          <w:szCs w:val="28"/>
        </w:rPr>
        <w:t>1.6.1.7.</w:t>
      </w:r>
      <w:r w:rsidR="000D00C2" w:rsidRPr="000D00C2">
        <w:rPr>
          <w:rFonts w:ascii="Times New Roman" w:hAnsi="Times New Roman" w:cs="Times New Roman"/>
          <w:sz w:val="28"/>
          <w:szCs w:val="28"/>
        </w:rPr>
        <w:t xml:space="preserve"> в случае если представленные документы и (или) информация </w:t>
      </w:r>
      <w:r w:rsidR="00EF423D">
        <w:rPr>
          <w:rFonts w:ascii="Times New Roman" w:hAnsi="Times New Roman" w:cs="Times New Roman"/>
          <w:sz w:val="28"/>
          <w:szCs w:val="28"/>
        </w:rPr>
        <w:br/>
      </w:r>
      <w:r w:rsidR="000D00C2" w:rsidRPr="000D00C2">
        <w:rPr>
          <w:rFonts w:ascii="Times New Roman" w:hAnsi="Times New Roman" w:cs="Times New Roman"/>
          <w:sz w:val="28"/>
          <w:szCs w:val="28"/>
        </w:rPr>
        <w:t xml:space="preserve">не соответствуют документам и (или) информации, полученным </w:t>
      </w:r>
      <w:r w:rsidR="00B62877" w:rsidRPr="00DE0ADF">
        <w:rPr>
          <w:rFonts w:ascii="Times New Roman" w:hAnsi="Times New Roman" w:cs="Times New Roman"/>
          <w:sz w:val="28"/>
          <w:szCs w:val="28"/>
        </w:rPr>
        <w:t>Комитетом</w:t>
      </w:r>
      <w:r w:rsidR="00B62877">
        <w:rPr>
          <w:rFonts w:ascii="Times New Roman" w:hAnsi="Times New Roman" w:cs="Times New Roman"/>
          <w:sz w:val="28"/>
          <w:szCs w:val="28"/>
        </w:rPr>
        <w:t xml:space="preserve"> </w:t>
      </w:r>
      <w:r w:rsidR="000D00C2" w:rsidRPr="000D00C2">
        <w:rPr>
          <w:rFonts w:ascii="Times New Roman" w:hAnsi="Times New Roman" w:cs="Times New Roman"/>
          <w:sz w:val="28"/>
          <w:szCs w:val="28"/>
        </w:rPr>
        <w:t xml:space="preserve">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EF423D">
        <w:rPr>
          <w:rFonts w:ascii="Times New Roman" w:hAnsi="Times New Roman" w:cs="Times New Roman"/>
          <w:sz w:val="28"/>
          <w:szCs w:val="28"/>
        </w:rPr>
        <w:br/>
      </w:r>
      <w:r w:rsidR="000D00C2" w:rsidRPr="000D00C2">
        <w:rPr>
          <w:rFonts w:ascii="Times New Roman" w:hAnsi="Times New Roman" w:cs="Times New Roman"/>
          <w:sz w:val="28"/>
          <w:szCs w:val="28"/>
        </w:rPr>
        <w:lastRenderedPageBreak/>
        <w:t xml:space="preserve">и (или) информация, включенные в Перечень, в рамках межведомственного информационного взаимодействия, представлять необходимые пояснения </w:t>
      </w:r>
      <w:r w:rsidR="00EF423D">
        <w:rPr>
          <w:rFonts w:ascii="Times New Roman" w:hAnsi="Times New Roman" w:cs="Times New Roman"/>
          <w:sz w:val="28"/>
          <w:szCs w:val="28"/>
        </w:rPr>
        <w:br/>
      </w:r>
      <w:r w:rsidR="000D00C2" w:rsidRPr="000D00C2">
        <w:rPr>
          <w:rFonts w:ascii="Times New Roman" w:hAnsi="Times New Roman" w:cs="Times New Roman"/>
          <w:sz w:val="28"/>
          <w:szCs w:val="28"/>
        </w:rPr>
        <w:t>в письменной форме;</w:t>
      </w:r>
      <w:proofErr w:type="gramEnd"/>
    </w:p>
    <w:p w:rsidR="000D00C2" w:rsidRPr="000D00C2" w:rsidRDefault="00981954" w:rsidP="000D00C2">
      <w:pPr>
        <w:pStyle w:val="ConsPlusNormal"/>
        <w:ind w:firstLine="709"/>
        <w:rPr>
          <w:rFonts w:ascii="Times New Roman" w:hAnsi="Times New Roman" w:cs="Times New Roman"/>
          <w:sz w:val="28"/>
          <w:szCs w:val="28"/>
        </w:rPr>
      </w:pPr>
      <w:proofErr w:type="gramStart"/>
      <w:r>
        <w:rPr>
          <w:rFonts w:ascii="Times New Roman" w:hAnsi="Times New Roman" w:cs="Times New Roman"/>
          <w:sz w:val="28"/>
          <w:szCs w:val="28"/>
        </w:rPr>
        <w:t>1.6.1.8.</w:t>
      </w:r>
      <w:r w:rsidR="000D00C2" w:rsidRPr="000D00C2">
        <w:rPr>
          <w:rFonts w:ascii="Times New Roman" w:hAnsi="Times New Roman" w:cs="Times New Roman"/>
          <w:sz w:val="28"/>
          <w:szCs w:val="28"/>
        </w:rPr>
        <w:t xml:space="preserve"> при направлении </w:t>
      </w:r>
      <w:r w:rsidR="000D00C2" w:rsidRPr="00DE0ADF">
        <w:rPr>
          <w:rFonts w:ascii="Times New Roman" w:hAnsi="Times New Roman" w:cs="Times New Roman"/>
          <w:sz w:val="28"/>
          <w:szCs w:val="28"/>
        </w:rPr>
        <w:t xml:space="preserve">в </w:t>
      </w:r>
      <w:r w:rsidR="00154F92" w:rsidRPr="00DE0ADF">
        <w:rPr>
          <w:rFonts w:ascii="Times New Roman" w:hAnsi="Times New Roman" w:cs="Times New Roman"/>
          <w:sz w:val="28"/>
          <w:szCs w:val="28"/>
        </w:rPr>
        <w:t>Комитет</w:t>
      </w:r>
      <w:r w:rsidR="00E86D9F">
        <w:rPr>
          <w:rFonts w:ascii="Times New Roman" w:hAnsi="Times New Roman" w:cs="Times New Roman"/>
          <w:sz w:val="28"/>
          <w:szCs w:val="28"/>
        </w:rPr>
        <w:t xml:space="preserve"> </w:t>
      </w:r>
      <w:r w:rsidR="000D00C2" w:rsidRPr="000D00C2">
        <w:rPr>
          <w:rFonts w:ascii="Times New Roman" w:hAnsi="Times New Roman" w:cs="Times New Roman"/>
          <w:sz w:val="28"/>
          <w:szCs w:val="28"/>
        </w:rPr>
        <w:t xml:space="preserve">пояснений в письменной форме относительно ошибок и (или) противоречий в документах и (или) информации, полученных </w:t>
      </w:r>
      <w:r w:rsidR="00FC21AE" w:rsidRPr="00DE0ADF">
        <w:rPr>
          <w:rFonts w:ascii="Times New Roman" w:hAnsi="Times New Roman" w:cs="Times New Roman"/>
          <w:sz w:val="28"/>
          <w:szCs w:val="28"/>
        </w:rPr>
        <w:t>Комитетом</w:t>
      </w:r>
      <w:r w:rsidR="00FC21AE">
        <w:rPr>
          <w:rFonts w:ascii="Times New Roman" w:hAnsi="Times New Roman" w:cs="Times New Roman"/>
          <w:sz w:val="28"/>
          <w:szCs w:val="28"/>
        </w:rPr>
        <w:t xml:space="preserve"> </w:t>
      </w:r>
      <w:r w:rsidR="000D00C2" w:rsidRPr="000D00C2">
        <w:rPr>
          <w:rFonts w:ascii="Times New Roman" w:hAnsi="Times New Roman" w:cs="Times New Roman"/>
          <w:sz w:val="28"/>
          <w:szCs w:val="28"/>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 в рамках межведомственного информационного взаимодействия, представлять дополнительные документы, подтверждающие достоверность ранее</w:t>
      </w:r>
      <w:proofErr w:type="gramEnd"/>
      <w:r w:rsidR="000D00C2" w:rsidRPr="000D00C2">
        <w:rPr>
          <w:rFonts w:ascii="Times New Roman" w:hAnsi="Times New Roman" w:cs="Times New Roman"/>
          <w:sz w:val="28"/>
          <w:szCs w:val="28"/>
        </w:rPr>
        <w:t xml:space="preserve"> полученных документов и (или) информации;</w:t>
      </w:r>
    </w:p>
    <w:p w:rsidR="000D00C2" w:rsidRPr="000D00C2" w:rsidRDefault="00981954" w:rsidP="000D00C2">
      <w:pPr>
        <w:pStyle w:val="ConsPlusNormal"/>
        <w:ind w:firstLine="709"/>
        <w:rPr>
          <w:rFonts w:ascii="Times New Roman" w:hAnsi="Times New Roman" w:cs="Times New Roman"/>
          <w:sz w:val="28"/>
          <w:szCs w:val="28"/>
        </w:rPr>
      </w:pPr>
      <w:r>
        <w:rPr>
          <w:rFonts w:ascii="Times New Roman" w:hAnsi="Times New Roman" w:cs="Times New Roman"/>
          <w:sz w:val="28"/>
          <w:szCs w:val="28"/>
        </w:rPr>
        <w:t>1.6.1.9.</w:t>
      </w:r>
      <w:r w:rsidR="000D00C2" w:rsidRPr="000D00C2">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D00C2" w:rsidRDefault="00981954" w:rsidP="000D00C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1.6.1.10.</w:t>
      </w:r>
      <w:r w:rsidR="000D00C2" w:rsidRPr="000D00C2">
        <w:rPr>
          <w:rFonts w:ascii="Times New Roman" w:hAnsi="Times New Roman" w:cs="Times New Roman"/>
          <w:sz w:val="28"/>
          <w:szCs w:val="28"/>
        </w:rPr>
        <w:t xml:space="preserve"> на возмещение причиненного вследствие действий (бездействия) должностных лиц </w:t>
      </w:r>
      <w:r w:rsidR="00BD3C88" w:rsidRPr="00DE0ADF">
        <w:rPr>
          <w:rFonts w:ascii="Times New Roman" w:hAnsi="Times New Roman" w:cs="Times New Roman"/>
          <w:sz w:val="28"/>
          <w:szCs w:val="28"/>
        </w:rPr>
        <w:t>Комитета</w:t>
      </w:r>
      <w:r w:rsidR="000D00C2" w:rsidRPr="000D00C2">
        <w:rPr>
          <w:rFonts w:ascii="Times New Roman" w:hAnsi="Times New Roman" w:cs="Times New Roman"/>
          <w:sz w:val="28"/>
          <w:szCs w:val="28"/>
        </w:rPr>
        <w:t xml:space="preserve"> вреда, включая упущенную выгоду (неполученный доход), за счет средств соответствующих бюджетов в соответствии с гражданским законодательством Российской Федерации.</w:t>
      </w:r>
    </w:p>
    <w:p w:rsidR="00CC4DDE" w:rsidRDefault="00FE34F9" w:rsidP="00FE34F9">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1.6.2. </w:t>
      </w:r>
      <w:r w:rsidR="00CC4DDE">
        <w:rPr>
          <w:rFonts w:ascii="Times New Roman" w:hAnsi="Times New Roman" w:cs="Times New Roman"/>
          <w:sz w:val="28"/>
          <w:szCs w:val="28"/>
        </w:rPr>
        <w:t>Лица, в отношении которых осуществляется федеральный государственный надзор, их уполномоченные представители обязаны:</w:t>
      </w:r>
    </w:p>
    <w:p w:rsidR="00CC4DDE" w:rsidRPr="00CC4DDE" w:rsidRDefault="00981954" w:rsidP="00CC4DDE">
      <w:pPr>
        <w:pStyle w:val="ConsPlusNormal"/>
        <w:rPr>
          <w:rFonts w:ascii="Times New Roman" w:hAnsi="Times New Roman" w:cs="Times New Roman"/>
          <w:sz w:val="28"/>
          <w:szCs w:val="28"/>
        </w:rPr>
      </w:pPr>
      <w:r>
        <w:rPr>
          <w:rFonts w:ascii="Times New Roman" w:hAnsi="Times New Roman" w:cs="Times New Roman"/>
          <w:sz w:val="28"/>
          <w:szCs w:val="28"/>
        </w:rPr>
        <w:t>1.6.2.1.</w:t>
      </w:r>
      <w:r w:rsidR="00CC4DDE" w:rsidRPr="00CC4DDE">
        <w:rPr>
          <w:rFonts w:ascii="Times New Roman" w:hAnsi="Times New Roman" w:cs="Times New Roman"/>
          <w:sz w:val="28"/>
          <w:szCs w:val="28"/>
        </w:rPr>
        <w:t xml:space="preserve"> обеспечить личное присутствие или присутствие уполномоченных представителей физических лиц, присутствие руководителей, иных должностных лиц или уполномоченных представителей юридических лиц, присутствие индивидуальных предпринимателей или присутствие их уполномоченных представителей при проведении должностными лицами </w:t>
      </w:r>
      <w:r w:rsidR="00154F92" w:rsidRPr="00DE0ADF">
        <w:rPr>
          <w:rFonts w:ascii="Times New Roman" w:hAnsi="Times New Roman" w:cs="Times New Roman"/>
          <w:sz w:val="28"/>
          <w:szCs w:val="28"/>
        </w:rPr>
        <w:t>Комитета</w:t>
      </w:r>
      <w:r w:rsidR="00CC4DDE" w:rsidRPr="00CC4DDE">
        <w:rPr>
          <w:rFonts w:ascii="Times New Roman" w:hAnsi="Times New Roman" w:cs="Times New Roman"/>
          <w:sz w:val="28"/>
          <w:szCs w:val="28"/>
        </w:rPr>
        <w:t xml:space="preserve"> выездной проверки;</w:t>
      </w:r>
    </w:p>
    <w:p w:rsidR="00CC4DDE" w:rsidRPr="00CC4DDE" w:rsidRDefault="00981954" w:rsidP="00CC4DDE">
      <w:pPr>
        <w:pStyle w:val="ConsPlusNormal"/>
        <w:rPr>
          <w:rFonts w:ascii="Times New Roman" w:hAnsi="Times New Roman" w:cs="Times New Roman"/>
          <w:sz w:val="28"/>
          <w:szCs w:val="28"/>
        </w:rPr>
      </w:pPr>
      <w:r>
        <w:rPr>
          <w:rFonts w:ascii="Times New Roman" w:hAnsi="Times New Roman" w:cs="Times New Roman"/>
          <w:sz w:val="28"/>
          <w:szCs w:val="28"/>
        </w:rPr>
        <w:t>1.6.2.2.</w:t>
      </w:r>
      <w:r w:rsidR="00CC4DDE" w:rsidRPr="00CC4DDE">
        <w:rPr>
          <w:rFonts w:ascii="Times New Roman" w:hAnsi="Times New Roman" w:cs="Times New Roman"/>
          <w:sz w:val="28"/>
          <w:szCs w:val="28"/>
        </w:rPr>
        <w:t xml:space="preserve"> обеспечить исполнение предписаний, пред</w:t>
      </w:r>
      <w:r w:rsidR="00D36560">
        <w:rPr>
          <w:rFonts w:ascii="Times New Roman" w:hAnsi="Times New Roman" w:cs="Times New Roman"/>
          <w:sz w:val="28"/>
          <w:szCs w:val="28"/>
        </w:rPr>
        <w:t xml:space="preserve">усмотренных </w:t>
      </w:r>
      <w:r w:rsidR="00D36560" w:rsidRPr="00DE0ADF">
        <w:rPr>
          <w:rFonts w:ascii="Times New Roman" w:hAnsi="Times New Roman" w:cs="Times New Roman"/>
          <w:sz w:val="28"/>
          <w:szCs w:val="28"/>
        </w:rPr>
        <w:t>в пункте</w:t>
      </w:r>
      <w:r w:rsidR="00CC4DDE" w:rsidRPr="00DE0ADF">
        <w:rPr>
          <w:rFonts w:ascii="Times New Roman" w:hAnsi="Times New Roman" w:cs="Times New Roman"/>
          <w:sz w:val="28"/>
          <w:szCs w:val="28"/>
        </w:rPr>
        <w:t xml:space="preserve"> </w:t>
      </w:r>
      <w:r w:rsidR="00D36560" w:rsidRPr="00DE0ADF">
        <w:rPr>
          <w:rFonts w:ascii="Times New Roman" w:hAnsi="Times New Roman" w:cs="Times New Roman"/>
          <w:sz w:val="28"/>
          <w:szCs w:val="28"/>
        </w:rPr>
        <w:t>1.</w:t>
      </w:r>
      <w:r w:rsidR="00CC4DDE" w:rsidRPr="00DE0ADF">
        <w:rPr>
          <w:rFonts w:ascii="Times New Roman" w:hAnsi="Times New Roman" w:cs="Times New Roman"/>
          <w:sz w:val="28"/>
          <w:szCs w:val="28"/>
        </w:rPr>
        <w:t>5</w:t>
      </w:r>
      <w:r w:rsidR="00D36560" w:rsidRPr="00DE0ADF">
        <w:rPr>
          <w:rFonts w:ascii="Times New Roman" w:hAnsi="Times New Roman" w:cs="Times New Roman"/>
          <w:sz w:val="28"/>
          <w:szCs w:val="28"/>
        </w:rPr>
        <w:t>.1.2.</w:t>
      </w:r>
      <w:r w:rsidR="00CC4DDE" w:rsidRPr="00DE0ADF">
        <w:rPr>
          <w:rFonts w:ascii="Times New Roman" w:hAnsi="Times New Roman" w:cs="Times New Roman"/>
          <w:sz w:val="28"/>
          <w:szCs w:val="28"/>
        </w:rPr>
        <w:t xml:space="preserve"> настоящего Административного регламента;</w:t>
      </w:r>
    </w:p>
    <w:p w:rsidR="00CC4DDE" w:rsidRPr="00CC4DDE" w:rsidRDefault="00981954" w:rsidP="00CC4DDE">
      <w:pPr>
        <w:pStyle w:val="ConsPlusNormal"/>
        <w:rPr>
          <w:rFonts w:ascii="Times New Roman" w:hAnsi="Times New Roman" w:cs="Times New Roman"/>
          <w:sz w:val="28"/>
          <w:szCs w:val="28"/>
        </w:rPr>
      </w:pPr>
      <w:r>
        <w:rPr>
          <w:rFonts w:ascii="Times New Roman" w:hAnsi="Times New Roman" w:cs="Times New Roman"/>
          <w:sz w:val="28"/>
          <w:szCs w:val="28"/>
        </w:rPr>
        <w:t>1.6.2.3.</w:t>
      </w:r>
      <w:r w:rsidR="00CC4DDE" w:rsidRPr="00CC4DDE">
        <w:rPr>
          <w:rFonts w:ascii="Times New Roman" w:hAnsi="Times New Roman" w:cs="Times New Roman"/>
          <w:sz w:val="28"/>
          <w:szCs w:val="28"/>
        </w:rPr>
        <w:t xml:space="preserve"> принимать меры по устранению причин и условий, способствовавших совершению нарушений обязательных требований;</w:t>
      </w:r>
    </w:p>
    <w:p w:rsidR="00CC4DDE" w:rsidRPr="00CC4DDE" w:rsidRDefault="00981954" w:rsidP="00CC4DDE">
      <w:pPr>
        <w:pStyle w:val="ConsPlusNormal"/>
        <w:rPr>
          <w:rFonts w:ascii="Times New Roman" w:hAnsi="Times New Roman" w:cs="Times New Roman"/>
          <w:sz w:val="28"/>
          <w:szCs w:val="28"/>
        </w:rPr>
      </w:pPr>
      <w:r>
        <w:rPr>
          <w:rFonts w:ascii="Times New Roman" w:hAnsi="Times New Roman" w:cs="Times New Roman"/>
          <w:sz w:val="28"/>
          <w:szCs w:val="28"/>
        </w:rPr>
        <w:t>1.6.2.4.</w:t>
      </w:r>
      <w:r w:rsidR="00CC4DDE" w:rsidRPr="00CC4DDE">
        <w:rPr>
          <w:rFonts w:ascii="Times New Roman" w:hAnsi="Times New Roman" w:cs="Times New Roman"/>
          <w:sz w:val="28"/>
          <w:szCs w:val="28"/>
        </w:rPr>
        <w:t xml:space="preserve"> при проведении проверки представлять по требованию должностных лиц </w:t>
      </w:r>
      <w:r w:rsidR="00154F92" w:rsidRPr="00DE0ADF">
        <w:rPr>
          <w:rFonts w:ascii="Times New Roman" w:hAnsi="Times New Roman" w:cs="Times New Roman"/>
          <w:sz w:val="28"/>
          <w:szCs w:val="28"/>
        </w:rPr>
        <w:t>Комитета</w:t>
      </w:r>
      <w:r w:rsidR="00CC4DDE" w:rsidRPr="00DE0ADF">
        <w:rPr>
          <w:rFonts w:ascii="Times New Roman" w:hAnsi="Times New Roman" w:cs="Times New Roman"/>
          <w:sz w:val="28"/>
          <w:szCs w:val="28"/>
        </w:rPr>
        <w:t xml:space="preserve"> документы и (или) информацию, предусмотренные </w:t>
      </w:r>
      <w:r w:rsidR="00E2653A" w:rsidRPr="00DE0ADF">
        <w:rPr>
          <w:rFonts w:ascii="Times New Roman" w:hAnsi="Times New Roman" w:cs="Times New Roman"/>
          <w:sz w:val="28"/>
          <w:szCs w:val="28"/>
        </w:rPr>
        <w:t>пунктом 1.8.1.</w:t>
      </w:r>
      <w:r w:rsidR="00CC4DDE" w:rsidRPr="00DE0ADF">
        <w:rPr>
          <w:rFonts w:ascii="Times New Roman" w:hAnsi="Times New Roman" w:cs="Times New Roman"/>
          <w:sz w:val="28"/>
          <w:szCs w:val="28"/>
        </w:rPr>
        <w:t xml:space="preserve"> настоя</w:t>
      </w:r>
      <w:r w:rsidR="00CC4DDE" w:rsidRPr="00CC4DDE">
        <w:rPr>
          <w:rFonts w:ascii="Times New Roman" w:hAnsi="Times New Roman" w:cs="Times New Roman"/>
          <w:sz w:val="28"/>
          <w:szCs w:val="28"/>
        </w:rPr>
        <w:t xml:space="preserve">щего Административного регламента, которые не могут быть получены </w:t>
      </w:r>
      <w:r w:rsidR="00EF423D">
        <w:rPr>
          <w:rFonts w:ascii="Times New Roman" w:hAnsi="Times New Roman" w:cs="Times New Roman"/>
          <w:sz w:val="28"/>
          <w:szCs w:val="28"/>
        </w:rPr>
        <w:br/>
      </w:r>
      <w:r w:rsidR="00CC4DDE" w:rsidRPr="00CC4DDE">
        <w:rPr>
          <w:rFonts w:ascii="Times New Roman" w:hAnsi="Times New Roman" w:cs="Times New Roman"/>
          <w:sz w:val="28"/>
          <w:szCs w:val="28"/>
        </w:rPr>
        <w:t xml:space="preserve">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В случае невозможности представления документов </w:t>
      </w:r>
      <w:r w:rsidR="00797C90">
        <w:rPr>
          <w:rFonts w:ascii="Times New Roman" w:hAnsi="Times New Roman" w:cs="Times New Roman"/>
          <w:sz w:val="28"/>
          <w:szCs w:val="28"/>
        </w:rPr>
        <w:br/>
      </w:r>
      <w:r w:rsidR="00CC4DDE" w:rsidRPr="00CC4DDE">
        <w:rPr>
          <w:rFonts w:ascii="Times New Roman" w:hAnsi="Times New Roman" w:cs="Times New Roman"/>
          <w:sz w:val="28"/>
          <w:szCs w:val="28"/>
        </w:rPr>
        <w:t>и (или) информации представить письменное объяснение о причинах неисполнения требования;</w:t>
      </w:r>
    </w:p>
    <w:p w:rsidR="00CC4DDE" w:rsidRPr="00CC4DDE" w:rsidRDefault="00981954" w:rsidP="00CC4DDE">
      <w:pPr>
        <w:pStyle w:val="ConsPlusNormal"/>
        <w:rPr>
          <w:rFonts w:ascii="Times New Roman" w:hAnsi="Times New Roman" w:cs="Times New Roman"/>
          <w:sz w:val="28"/>
          <w:szCs w:val="28"/>
        </w:rPr>
      </w:pPr>
      <w:r>
        <w:rPr>
          <w:rFonts w:ascii="Times New Roman" w:hAnsi="Times New Roman" w:cs="Times New Roman"/>
          <w:sz w:val="28"/>
          <w:szCs w:val="28"/>
        </w:rPr>
        <w:t>1.6.2.5.</w:t>
      </w:r>
      <w:r w:rsidR="00CC4DDE" w:rsidRPr="00CC4DDE">
        <w:rPr>
          <w:rFonts w:ascii="Times New Roman" w:hAnsi="Times New Roman" w:cs="Times New Roman"/>
          <w:sz w:val="28"/>
          <w:szCs w:val="28"/>
        </w:rPr>
        <w:t xml:space="preserve"> не препятствовать проведению проверки, мероприятий по </w:t>
      </w:r>
      <w:proofErr w:type="gramStart"/>
      <w:r w:rsidR="00CC4DDE" w:rsidRPr="00CC4DDE">
        <w:rPr>
          <w:rFonts w:ascii="Times New Roman" w:hAnsi="Times New Roman" w:cs="Times New Roman"/>
          <w:sz w:val="28"/>
          <w:szCs w:val="28"/>
        </w:rPr>
        <w:t xml:space="preserve">контролю </w:t>
      </w:r>
      <w:r w:rsidR="00EF423D">
        <w:rPr>
          <w:rFonts w:ascii="Times New Roman" w:hAnsi="Times New Roman" w:cs="Times New Roman"/>
          <w:sz w:val="28"/>
          <w:szCs w:val="28"/>
        </w:rPr>
        <w:br/>
      </w:r>
      <w:r w:rsidR="00CC4DDE" w:rsidRPr="00CC4DDE">
        <w:rPr>
          <w:rFonts w:ascii="Times New Roman" w:hAnsi="Times New Roman" w:cs="Times New Roman"/>
          <w:sz w:val="28"/>
          <w:szCs w:val="28"/>
        </w:rPr>
        <w:t>за</w:t>
      </w:r>
      <w:proofErr w:type="gramEnd"/>
      <w:r w:rsidR="00CC4DDE" w:rsidRPr="00CC4DDE">
        <w:rPr>
          <w:rFonts w:ascii="Times New Roman" w:hAnsi="Times New Roman" w:cs="Times New Roman"/>
          <w:sz w:val="28"/>
          <w:szCs w:val="28"/>
        </w:rPr>
        <w:t xml:space="preserve"> состоянием объектов культурного наследия, а также систематическому наблюдению;</w:t>
      </w:r>
    </w:p>
    <w:p w:rsidR="00CC4DDE" w:rsidRPr="00470CDB" w:rsidRDefault="00981954" w:rsidP="00470CDB">
      <w:pPr>
        <w:pStyle w:val="aa"/>
      </w:pPr>
      <w:r>
        <w:lastRenderedPageBreak/>
        <w:t>1.6.2.6.</w:t>
      </w:r>
      <w:r w:rsidR="00CC4DDE" w:rsidRPr="00470CDB">
        <w:t xml:space="preserve"> обеспечить проводящим выездную проверку должностным лицам </w:t>
      </w:r>
      <w:r w:rsidR="00BD3C88" w:rsidRPr="00DE0ADF">
        <w:t>Комитета</w:t>
      </w:r>
      <w:r w:rsidR="00CC4DDE" w:rsidRPr="00470CDB">
        <w:t xml:space="preserve"> и участвующим в выездной проверке экспертам беспрепятственный доступ к объектам надзора.</w:t>
      </w:r>
    </w:p>
    <w:p w:rsidR="00EC7EF1" w:rsidRPr="00236379" w:rsidRDefault="00236379" w:rsidP="00D44B90">
      <w:pPr>
        <w:pStyle w:val="1"/>
        <w:rPr>
          <w:rStyle w:val="a8"/>
          <w:b/>
        </w:rPr>
      </w:pPr>
      <w:r w:rsidRPr="00236379">
        <w:rPr>
          <w:rStyle w:val="a8"/>
          <w:b/>
        </w:rPr>
        <w:t xml:space="preserve">1.7. </w:t>
      </w:r>
      <w:r w:rsidR="00EC7EF1" w:rsidRPr="00236379">
        <w:rPr>
          <w:rStyle w:val="a8"/>
          <w:b/>
        </w:rPr>
        <w:t>Описание результата осуществления государственного контроля (надзора)</w:t>
      </w:r>
    </w:p>
    <w:p w:rsidR="00470CDB" w:rsidRPr="00235CEA" w:rsidRDefault="00470CDB" w:rsidP="00235CEA">
      <w:pPr>
        <w:pStyle w:val="aa"/>
        <w:rPr>
          <w:rStyle w:val="a8"/>
          <w:b w:val="0"/>
          <w:bCs w:val="0"/>
        </w:rPr>
      </w:pPr>
      <w:r w:rsidRPr="00235CEA">
        <w:rPr>
          <w:rStyle w:val="a8"/>
          <w:b w:val="0"/>
          <w:bCs w:val="0"/>
        </w:rPr>
        <w:t xml:space="preserve">Результатом осуществления федерального государственного надзора являются решения и меры, принимаемые </w:t>
      </w:r>
      <w:r w:rsidR="007D0831" w:rsidRPr="00DE0ADF">
        <w:rPr>
          <w:rStyle w:val="a8"/>
          <w:b w:val="0"/>
          <w:bCs w:val="0"/>
        </w:rPr>
        <w:t>Комитетом</w:t>
      </w:r>
      <w:r w:rsidR="007D0831">
        <w:rPr>
          <w:rStyle w:val="a8"/>
          <w:b w:val="0"/>
          <w:bCs w:val="0"/>
        </w:rPr>
        <w:t xml:space="preserve"> </w:t>
      </w:r>
      <w:r w:rsidRPr="00235CEA">
        <w:rPr>
          <w:rStyle w:val="a8"/>
          <w:b w:val="0"/>
          <w:bCs w:val="0"/>
        </w:rPr>
        <w:t xml:space="preserve">по результатам проведенных мероприятий по надзору, в том числе носящие предупредительный, </w:t>
      </w:r>
      <w:proofErr w:type="spellStart"/>
      <w:r w:rsidRPr="00235CEA">
        <w:rPr>
          <w:rStyle w:val="a8"/>
          <w:b w:val="0"/>
          <w:bCs w:val="0"/>
        </w:rPr>
        <w:t>пресекательный</w:t>
      </w:r>
      <w:proofErr w:type="spellEnd"/>
      <w:r w:rsidRPr="00235CEA">
        <w:rPr>
          <w:rStyle w:val="a8"/>
          <w:b w:val="0"/>
          <w:bCs w:val="0"/>
        </w:rPr>
        <w:t xml:space="preserve"> и профилактический характер, и направленные на недопущение нарушений обязательных требований:</w:t>
      </w:r>
    </w:p>
    <w:p w:rsidR="00470CDB" w:rsidRPr="00235CEA" w:rsidRDefault="00981954" w:rsidP="00235CEA">
      <w:pPr>
        <w:pStyle w:val="aa"/>
        <w:rPr>
          <w:rStyle w:val="a8"/>
          <w:b w:val="0"/>
          <w:bCs w:val="0"/>
        </w:rPr>
      </w:pPr>
      <w:r>
        <w:rPr>
          <w:rStyle w:val="a8"/>
          <w:b w:val="0"/>
          <w:bCs w:val="0"/>
        </w:rPr>
        <w:t>1.7.1.</w:t>
      </w:r>
      <w:r w:rsidR="00470CDB" w:rsidRPr="00235CEA">
        <w:rPr>
          <w:rStyle w:val="a8"/>
          <w:b w:val="0"/>
          <w:bCs w:val="0"/>
        </w:rPr>
        <w:t xml:space="preserve"> результатом осуществления федерального государственного надзора </w:t>
      </w:r>
      <w:r w:rsidR="00EF423D">
        <w:rPr>
          <w:rStyle w:val="a8"/>
          <w:b w:val="0"/>
          <w:bCs w:val="0"/>
        </w:rPr>
        <w:br/>
      </w:r>
      <w:r w:rsidR="00470CDB" w:rsidRPr="00235CEA">
        <w:rPr>
          <w:rStyle w:val="a8"/>
          <w:b w:val="0"/>
          <w:bCs w:val="0"/>
        </w:rPr>
        <w:t>в форме проверок является акт проверки либо акт о невозможности проведения проверки, а в случае выявления при проведении проверки нарушений обязательных требований:</w:t>
      </w:r>
    </w:p>
    <w:p w:rsidR="00470CDB" w:rsidRPr="00235CEA" w:rsidRDefault="00470CDB" w:rsidP="00235CEA">
      <w:pPr>
        <w:pStyle w:val="aa"/>
        <w:rPr>
          <w:rStyle w:val="a8"/>
          <w:b w:val="0"/>
          <w:bCs w:val="0"/>
        </w:rPr>
      </w:pPr>
      <w:r w:rsidRPr="00235CEA">
        <w:rPr>
          <w:rStyle w:val="a8"/>
          <w:b w:val="0"/>
          <w:bCs w:val="0"/>
        </w:rPr>
        <w:t>- предписа</w:t>
      </w:r>
      <w:r w:rsidR="00D36560">
        <w:rPr>
          <w:rStyle w:val="a8"/>
          <w:b w:val="0"/>
          <w:bCs w:val="0"/>
        </w:rPr>
        <w:t xml:space="preserve">ние, </w:t>
      </w:r>
      <w:r w:rsidR="00D36560" w:rsidRPr="00DE0ADF">
        <w:rPr>
          <w:rStyle w:val="a8"/>
          <w:b w:val="0"/>
          <w:bCs w:val="0"/>
        </w:rPr>
        <w:t>предусмотренное пунктом</w:t>
      </w:r>
      <w:r w:rsidRPr="00DE0ADF">
        <w:rPr>
          <w:rStyle w:val="a8"/>
          <w:b w:val="0"/>
          <w:bCs w:val="0"/>
        </w:rPr>
        <w:t xml:space="preserve"> </w:t>
      </w:r>
      <w:r w:rsidR="00D36560" w:rsidRPr="00DE0ADF">
        <w:rPr>
          <w:rStyle w:val="a8"/>
          <w:b w:val="0"/>
          <w:bCs w:val="0"/>
        </w:rPr>
        <w:t>1.</w:t>
      </w:r>
      <w:r w:rsidRPr="00DE0ADF">
        <w:rPr>
          <w:rStyle w:val="a8"/>
          <w:b w:val="0"/>
          <w:bCs w:val="0"/>
        </w:rPr>
        <w:t>5</w:t>
      </w:r>
      <w:r w:rsidR="00D36560" w:rsidRPr="00DE0ADF">
        <w:rPr>
          <w:rStyle w:val="a8"/>
          <w:b w:val="0"/>
          <w:bCs w:val="0"/>
        </w:rPr>
        <w:t>.1.2.</w:t>
      </w:r>
      <w:r w:rsidR="00D36560">
        <w:rPr>
          <w:rStyle w:val="a8"/>
          <w:b w:val="0"/>
          <w:bCs w:val="0"/>
        </w:rPr>
        <w:t xml:space="preserve"> </w:t>
      </w:r>
      <w:r w:rsidRPr="00235CEA">
        <w:rPr>
          <w:rStyle w:val="a8"/>
          <w:b w:val="0"/>
          <w:bCs w:val="0"/>
        </w:rPr>
        <w:t>настоящего Административного регламента;</w:t>
      </w:r>
    </w:p>
    <w:p w:rsidR="00470CDB" w:rsidRPr="00235CEA" w:rsidRDefault="00470CDB" w:rsidP="00235CEA">
      <w:pPr>
        <w:pStyle w:val="aa"/>
        <w:rPr>
          <w:rStyle w:val="a8"/>
          <w:b w:val="0"/>
          <w:bCs w:val="0"/>
        </w:rPr>
      </w:pPr>
      <w:r w:rsidRPr="00235CEA">
        <w:rPr>
          <w:rStyle w:val="a8"/>
          <w:b w:val="0"/>
          <w:bCs w:val="0"/>
        </w:rPr>
        <w:t xml:space="preserve">- протокол об административном правонарушении и (или) определение </w:t>
      </w:r>
      <w:r w:rsidR="00EF423D">
        <w:rPr>
          <w:rStyle w:val="a8"/>
          <w:b w:val="0"/>
          <w:bCs w:val="0"/>
        </w:rPr>
        <w:br/>
      </w:r>
      <w:r w:rsidRPr="00235CEA">
        <w:rPr>
          <w:rStyle w:val="a8"/>
          <w:b w:val="0"/>
          <w:bCs w:val="0"/>
        </w:rPr>
        <w:t>о возбуждении дела об административном правонарушении и проведении административного расследования;</w:t>
      </w:r>
    </w:p>
    <w:p w:rsidR="00470CDB" w:rsidRPr="00235CEA" w:rsidRDefault="00470CDB" w:rsidP="00235CEA">
      <w:pPr>
        <w:pStyle w:val="aa"/>
        <w:rPr>
          <w:rStyle w:val="a8"/>
          <w:b w:val="0"/>
          <w:bCs w:val="0"/>
        </w:rPr>
      </w:pPr>
      <w:r w:rsidRPr="00235CEA">
        <w:rPr>
          <w:rStyle w:val="a8"/>
          <w:b w:val="0"/>
          <w:bCs w:val="0"/>
        </w:rPr>
        <w:t xml:space="preserve">- направление в уполномоченные органы материалов, связанных </w:t>
      </w:r>
      <w:r w:rsidR="00EF423D">
        <w:rPr>
          <w:rStyle w:val="a8"/>
          <w:b w:val="0"/>
          <w:bCs w:val="0"/>
        </w:rPr>
        <w:br/>
      </w:r>
      <w:r w:rsidRPr="00235CEA">
        <w:rPr>
          <w:rStyle w:val="a8"/>
          <w:b w:val="0"/>
          <w:bCs w:val="0"/>
        </w:rPr>
        <w:t>с нарушениями обязательных требований, для решения вопросов о возбуждении уголовных дел по признакам преступлений;</w:t>
      </w:r>
    </w:p>
    <w:p w:rsidR="00470CDB" w:rsidRPr="00235CEA" w:rsidRDefault="00470CDB" w:rsidP="00235CEA">
      <w:pPr>
        <w:pStyle w:val="aa"/>
        <w:rPr>
          <w:rStyle w:val="a8"/>
          <w:b w:val="0"/>
          <w:bCs w:val="0"/>
        </w:rPr>
      </w:pPr>
      <w:r w:rsidRPr="00235CEA">
        <w:rPr>
          <w:rStyle w:val="a8"/>
          <w:b w:val="0"/>
          <w:bCs w:val="0"/>
        </w:rPr>
        <w:t xml:space="preserve">- направление в органы государственного контроля (надзора) в соответствии </w:t>
      </w:r>
      <w:r w:rsidR="00EF423D">
        <w:rPr>
          <w:rStyle w:val="a8"/>
          <w:b w:val="0"/>
          <w:bCs w:val="0"/>
        </w:rPr>
        <w:br/>
      </w:r>
      <w:r w:rsidRPr="00235CEA">
        <w:rPr>
          <w:rStyle w:val="a8"/>
          <w:b w:val="0"/>
          <w:bCs w:val="0"/>
        </w:rPr>
        <w:t xml:space="preserve">с их компетенцией информации о нарушениях лицами, в отношении которых осуществляется федеральный государственный надзор, нормативных правовых актов Российской Федерации, </w:t>
      </w:r>
      <w:proofErr w:type="gramStart"/>
      <w:r w:rsidRPr="00235CEA">
        <w:rPr>
          <w:rStyle w:val="a8"/>
          <w:b w:val="0"/>
          <w:bCs w:val="0"/>
        </w:rPr>
        <w:t>контроль за</w:t>
      </w:r>
      <w:proofErr w:type="gramEnd"/>
      <w:r w:rsidRPr="00235CEA">
        <w:rPr>
          <w:rStyle w:val="a8"/>
          <w:b w:val="0"/>
          <w:bCs w:val="0"/>
        </w:rPr>
        <w:t xml:space="preserve"> соблюдением которых не относится </w:t>
      </w:r>
      <w:r w:rsidR="00EF423D">
        <w:rPr>
          <w:rStyle w:val="a8"/>
          <w:b w:val="0"/>
          <w:bCs w:val="0"/>
        </w:rPr>
        <w:br/>
      </w:r>
      <w:r w:rsidRPr="00235CEA">
        <w:rPr>
          <w:rStyle w:val="a8"/>
          <w:b w:val="0"/>
          <w:bCs w:val="0"/>
        </w:rPr>
        <w:t xml:space="preserve">к </w:t>
      </w:r>
      <w:r w:rsidRPr="00DE0ADF">
        <w:rPr>
          <w:rStyle w:val="a8"/>
          <w:b w:val="0"/>
          <w:bCs w:val="0"/>
        </w:rPr>
        <w:t xml:space="preserve">компетенции </w:t>
      </w:r>
      <w:r w:rsidR="00BD3C88" w:rsidRPr="00DE0ADF">
        <w:rPr>
          <w:rStyle w:val="a8"/>
          <w:b w:val="0"/>
          <w:bCs w:val="0"/>
        </w:rPr>
        <w:t>Комитета</w:t>
      </w:r>
      <w:r w:rsidRPr="00DE0ADF">
        <w:rPr>
          <w:rStyle w:val="a8"/>
          <w:b w:val="0"/>
          <w:bCs w:val="0"/>
        </w:rPr>
        <w:t>;</w:t>
      </w:r>
    </w:p>
    <w:p w:rsidR="00470CDB" w:rsidRPr="00235CEA" w:rsidRDefault="00981954" w:rsidP="00235CEA">
      <w:pPr>
        <w:pStyle w:val="aa"/>
        <w:rPr>
          <w:rStyle w:val="a8"/>
          <w:b w:val="0"/>
          <w:bCs w:val="0"/>
        </w:rPr>
      </w:pPr>
      <w:proofErr w:type="gramStart"/>
      <w:r>
        <w:rPr>
          <w:rStyle w:val="a8"/>
          <w:b w:val="0"/>
          <w:bCs w:val="0"/>
        </w:rPr>
        <w:t>1.7.2.</w:t>
      </w:r>
      <w:r w:rsidR="00470CDB" w:rsidRPr="00235CEA">
        <w:rPr>
          <w:rStyle w:val="a8"/>
          <w:b w:val="0"/>
          <w:bCs w:val="0"/>
        </w:rPr>
        <w:t xml:space="preserve"> результатом осуществления федерального государственного надзора </w:t>
      </w:r>
      <w:r w:rsidR="00EF423D">
        <w:rPr>
          <w:rStyle w:val="a8"/>
          <w:b w:val="0"/>
          <w:bCs w:val="0"/>
        </w:rPr>
        <w:br/>
      </w:r>
      <w:r w:rsidR="00470CDB" w:rsidRPr="00235CEA">
        <w:rPr>
          <w:rStyle w:val="a8"/>
          <w:b w:val="0"/>
          <w:bCs w:val="0"/>
        </w:rPr>
        <w:t xml:space="preserve">в форме мероприятия по систематическому наблюдению являются акт осмотра объекта культурного наследия, его территории, расположенных в зонах охраны земельных участков, непосредственно связанных с земельными участками </w:t>
      </w:r>
      <w:r w:rsidR="00EF423D">
        <w:rPr>
          <w:rStyle w:val="a8"/>
          <w:b w:val="0"/>
          <w:bCs w:val="0"/>
        </w:rPr>
        <w:br/>
      </w:r>
      <w:r w:rsidR="00470CDB" w:rsidRPr="00235CEA">
        <w:rPr>
          <w:rStyle w:val="a8"/>
          <w:b w:val="0"/>
          <w:bCs w:val="0"/>
        </w:rPr>
        <w:t xml:space="preserve">в границах территорий объектов культурного наследия (далее - акт осмотра объекта культурного наследия), а в случае выявления при проведении мероприятия </w:t>
      </w:r>
      <w:r w:rsidR="00EF423D">
        <w:rPr>
          <w:rStyle w:val="a8"/>
          <w:b w:val="0"/>
          <w:bCs w:val="0"/>
        </w:rPr>
        <w:br/>
      </w:r>
      <w:r w:rsidR="00470CDB" w:rsidRPr="00235CEA">
        <w:rPr>
          <w:rStyle w:val="a8"/>
          <w:b w:val="0"/>
          <w:bCs w:val="0"/>
        </w:rPr>
        <w:t>по систематическому наблюдению нарушений обязательных требований:</w:t>
      </w:r>
      <w:proofErr w:type="gramEnd"/>
    </w:p>
    <w:p w:rsidR="00470CDB" w:rsidRPr="00235CEA" w:rsidRDefault="00470CDB" w:rsidP="00235CEA">
      <w:pPr>
        <w:pStyle w:val="aa"/>
        <w:rPr>
          <w:rStyle w:val="a8"/>
          <w:b w:val="0"/>
          <w:bCs w:val="0"/>
        </w:rPr>
      </w:pPr>
      <w:r w:rsidRPr="00235CEA">
        <w:rPr>
          <w:rStyle w:val="a8"/>
          <w:b w:val="0"/>
          <w:bCs w:val="0"/>
        </w:rPr>
        <w:t xml:space="preserve">- выдача предписания о приостановлении работ, указанных в статье </w:t>
      </w:r>
      <w:r w:rsidR="00EF423D">
        <w:rPr>
          <w:rStyle w:val="a8"/>
          <w:b w:val="0"/>
          <w:bCs w:val="0"/>
        </w:rPr>
        <w:br/>
      </w:r>
      <w:r w:rsidRPr="00235CEA">
        <w:rPr>
          <w:rStyle w:val="a8"/>
          <w:b w:val="0"/>
          <w:bCs w:val="0"/>
        </w:rPr>
        <w:t xml:space="preserve">36 Федерального закона "Об объектах культурного наследия (памятниках истории </w:t>
      </w:r>
      <w:r w:rsidR="00EF423D">
        <w:rPr>
          <w:rStyle w:val="a8"/>
          <w:b w:val="0"/>
          <w:bCs w:val="0"/>
        </w:rPr>
        <w:br/>
      </w:r>
      <w:r w:rsidRPr="00235CEA">
        <w:rPr>
          <w:rStyle w:val="a8"/>
          <w:b w:val="0"/>
          <w:bCs w:val="0"/>
        </w:rPr>
        <w:t>и культуры) народов Российской Федерации";</w:t>
      </w:r>
    </w:p>
    <w:p w:rsidR="00470CDB" w:rsidRPr="00235CEA" w:rsidRDefault="00470CDB" w:rsidP="00235CEA">
      <w:pPr>
        <w:pStyle w:val="aa"/>
        <w:rPr>
          <w:rStyle w:val="a8"/>
          <w:b w:val="0"/>
          <w:bCs w:val="0"/>
        </w:rPr>
      </w:pPr>
      <w:r w:rsidRPr="00235CEA">
        <w:rPr>
          <w:rStyle w:val="a8"/>
          <w:b w:val="0"/>
          <w:bCs w:val="0"/>
        </w:rPr>
        <w:t xml:space="preserve">- выдача разрешения на возобновление ранее приостановленных предписанием </w:t>
      </w:r>
      <w:r w:rsidR="00BD3C88">
        <w:rPr>
          <w:rStyle w:val="a8"/>
          <w:b w:val="0"/>
          <w:bCs w:val="0"/>
        </w:rPr>
        <w:t>Комитета</w:t>
      </w:r>
      <w:r w:rsidRPr="00235CEA">
        <w:rPr>
          <w:rStyle w:val="a8"/>
          <w:b w:val="0"/>
          <w:bCs w:val="0"/>
        </w:rPr>
        <w:t xml:space="preserve"> работ, указанных в статье 36 Федерального закона </w:t>
      </w:r>
      <w:r w:rsidR="00EF423D">
        <w:rPr>
          <w:rStyle w:val="a8"/>
          <w:b w:val="0"/>
          <w:bCs w:val="0"/>
        </w:rPr>
        <w:br/>
      </w:r>
      <w:r w:rsidRPr="00235CEA">
        <w:rPr>
          <w:rStyle w:val="a8"/>
          <w:b w:val="0"/>
          <w:bCs w:val="0"/>
        </w:rPr>
        <w:t>"Об объектах культурного наследия (памятниках истории и культуры) народов Российской Федерации";</w:t>
      </w:r>
    </w:p>
    <w:p w:rsidR="00470CDB" w:rsidRPr="00235CEA" w:rsidRDefault="00470CDB" w:rsidP="00235CEA">
      <w:pPr>
        <w:pStyle w:val="aa"/>
        <w:rPr>
          <w:rStyle w:val="a8"/>
          <w:b w:val="0"/>
          <w:bCs w:val="0"/>
        </w:rPr>
      </w:pPr>
      <w:proofErr w:type="gramStart"/>
      <w:r w:rsidRPr="00235CEA">
        <w:rPr>
          <w:rStyle w:val="a8"/>
          <w:b w:val="0"/>
          <w:bCs w:val="0"/>
        </w:rPr>
        <w:lastRenderedPageBreak/>
        <w:t xml:space="preserve">- выдача предписания о приостановлении работ по сохранению объекта культурного наследия и устранении нарушений в соответствии с пунктом </w:t>
      </w:r>
      <w:r w:rsidR="00EF423D">
        <w:rPr>
          <w:rStyle w:val="a8"/>
          <w:b w:val="0"/>
          <w:bCs w:val="0"/>
        </w:rPr>
        <w:br/>
      </w:r>
      <w:r w:rsidRPr="00235CEA">
        <w:rPr>
          <w:rStyle w:val="a8"/>
          <w:b w:val="0"/>
          <w:bCs w:val="0"/>
        </w:rPr>
        <w:t>12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от 21 октября 2015 г. N 2625;</w:t>
      </w:r>
      <w:proofErr w:type="gramEnd"/>
    </w:p>
    <w:p w:rsidR="00470CDB" w:rsidRPr="00235CEA" w:rsidRDefault="00470CDB" w:rsidP="00235CEA">
      <w:pPr>
        <w:pStyle w:val="aa"/>
        <w:rPr>
          <w:rStyle w:val="a8"/>
          <w:b w:val="0"/>
          <w:bCs w:val="0"/>
        </w:rPr>
      </w:pPr>
      <w:r w:rsidRPr="00235CEA">
        <w:rPr>
          <w:rStyle w:val="a8"/>
          <w:b w:val="0"/>
          <w:bCs w:val="0"/>
        </w:rPr>
        <w:t xml:space="preserve">- протокол об административном правонарушении и (или) определение </w:t>
      </w:r>
      <w:r w:rsidR="00EF423D">
        <w:rPr>
          <w:rStyle w:val="a8"/>
          <w:b w:val="0"/>
          <w:bCs w:val="0"/>
        </w:rPr>
        <w:br/>
      </w:r>
      <w:r w:rsidRPr="00235CEA">
        <w:rPr>
          <w:rStyle w:val="a8"/>
          <w:b w:val="0"/>
          <w:bCs w:val="0"/>
        </w:rPr>
        <w:t>о возбуждении дела об административном правонарушении и проведении административного расследования;</w:t>
      </w:r>
    </w:p>
    <w:p w:rsidR="00470CDB" w:rsidRPr="00235CEA" w:rsidRDefault="00470CDB" w:rsidP="00235CEA">
      <w:pPr>
        <w:pStyle w:val="aa"/>
        <w:rPr>
          <w:rStyle w:val="a8"/>
          <w:b w:val="0"/>
          <w:bCs w:val="0"/>
        </w:rPr>
      </w:pPr>
      <w:proofErr w:type="gramStart"/>
      <w:r w:rsidRPr="00235CEA">
        <w:rPr>
          <w:rStyle w:val="a8"/>
          <w:b w:val="0"/>
          <w:bCs w:val="0"/>
        </w:rPr>
        <w:t xml:space="preserve">- направление руководителю (уполномоченному заместителю руководителя) </w:t>
      </w:r>
      <w:r w:rsidR="00BD3C88" w:rsidRPr="00DE0ADF">
        <w:rPr>
          <w:rStyle w:val="a8"/>
          <w:b w:val="0"/>
          <w:bCs w:val="0"/>
        </w:rPr>
        <w:t>Комитета</w:t>
      </w:r>
      <w:r w:rsidRPr="00DE0ADF">
        <w:rPr>
          <w:rStyle w:val="a8"/>
          <w:b w:val="0"/>
          <w:bCs w:val="0"/>
        </w:rPr>
        <w:t xml:space="preserve"> мотивированного представления должностного лица </w:t>
      </w:r>
      <w:r w:rsidR="00BD3C88" w:rsidRPr="00DE0ADF">
        <w:rPr>
          <w:rStyle w:val="a8"/>
          <w:b w:val="0"/>
          <w:bCs w:val="0"/>
        </w:rPr>
        <w:t>Комитета</w:t>
      </w:r>
      <w:r w:rsidRPr="00DE0ADF">
        <w:rPr>
          <w:rStyle w:val="a8"/>
          <w:b w:val="0"/>
          <w:bCs w:val="0"/>
        </w:rPr>
        <w:t xml:space="preserve"> </w:t>
      </w:r>
      <w:r w:rsidR="00EF423D">
        <w:rPr>
          <w:rStyle w:val="a8"/>
          <w:b w:val="0"/>
          <w:bCs w:val="0"/>
        </w:rPr>
        <w:br/>
      </w:r>
      <w:r w:rsidRPr="00DE0ADF">
        <w:rPr>
          <w:rStyle w:val="a8"/>
          <w:b w:val="0"/>
          <w:bCs w:val="0"/>
        </w:rPr>
        <w:t>по</w:t>
      </w:r>
      <w:r w:rsidRPr="00235CEA">
        <w:rPr>
          <w:rStyle w:val="a8"/>
          <w:b w:val="0"/>
          <w:bCs w:val="0"/>
        </w:rPr>
        <w:t xml:space="preserve"> результатам анализа результатов мероприятий по систематическому наблюдению информации о фактах возникновения угрозы причинения вреда объектам культурного наследия и (или) причинения вреда объектам культурного наследия для принятия при необходимости решения о назначении внеплановой проверки юридического лица, индивидуального предпринимателя, физического лица </w:t>
      </w:r>
      <w:r w:rsidR="00EF423D">
        <w:rPr>
          <w:rStyle w:val="a8"/>
          <w:b w:val="0"/>
          <w:bCs w:val="0"/>
        </w:rPr>
        <w:br/>
      </w:r>
      <w:r w:rsidRPr="00235CEA">
        <w:rPr>
          <w:rStyle w:val="a8"/>
          <w:b w:val="0"/>
          <w:bCs w:val="0"/>
        </w:rPr>
        <w:t>по основаниям, указанным в пункте 2 части 2 статьи</w:t>
      </w:r>
      <w:proofErr w:type="gramEnd"/>
      <w:r w:rsidRPr="00235CEA">
        <w:rPr>
          <w:rStyle w:val="a8"/>
          <w:b w:val="0"/>
          <w:bCs w:val="0"/>
        </w:rPr>
        <w:t xml:space="preserve"> 10 Федерального закона </w:t>
      </w:r>
      <w:r w:rsidR="00EF423D">
        <w:rPr>
          <w:rStyle w:val="a8"/>
          <w:b w:val="0"/>
          <w:bCs w:val="0"/>
        </w:rPr>
        <w:br/>
      </w:r>
      <w:r w:rsidRPr="00235CEA">
        <w:rPr>
          <w:rStyle w:val="a8"/>
          <w:b w:val="0"/>
          <w:bCs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0CDB" w:rsidRPr="00235CEA" w:rsidRDefault="00470CDB" w:rsidP="00235CEA">
      <w:pPr>
        <w:pStyle w:val="aa"/>
        <w:rPr>
          <w:rStyle w:val="a8"/>
          <w:b w:val="0"/>
          <w:bCs w:val="0"/>
        </w:rPr>
      </w:pPr>
      <w:r w:rsidRPr="00235CEA">
        <w:rPr>
          <w:rStyle w:val="a8"/>
          <w:b w:val="0"/>
          <w:bCs w:val="0"/>
        </w:rPr>
        <w:t xml:space="preserve">- направление в уполномоченные органы материалов, связанных </w:t>
      </w:r>
      <w:r w:rsidR="00EF423D">
        <w:rPr>
          <w:rStyle w:val="a8"/>
          <w:b w:val="0"/>
          <w:bCs w:val="0"/>
        </w:rPr>
        <w:br/>
      </w:r>
      <w:r w:rsidRPr="00235CEA">
        <w:rPr>
          <w:rStyle w:val="a8"/>
          <w:b w:val="0"/>
          <w:bCs w:val="0"/>
        </w:rPr>
        <w:t>с нарушениями обязательных требований, для решения вопросов о возбуждении уголовных дел по признакам преступлений;</w:t>
      </w:r>
    </w:p>
    <w:p w:rsidR="00470CDB" w:rsidRPr="00235CEA" w:rsidRDefault="00470CDB" w:rsidP="00235CEA">
      <w:pPr>
        <w:pStyle w:val="aa"/>
        <w:rPr>
          <w:rStyle w:val="a8"/>
          <w:b w:val="0"/>
          <w:bCs w:val="0"/>
        </w:rPr>
      </w:pPr>
      <w:r w:rsidRPr="00235CEA">
        <w:rPr>
          <w:rStyle w:val="a8"/>
          <w:b w:val="0"/>
          <w:bCs w:val="0"/>
        </w:rPr>
        <w:t xml:space="preserve">- направление в органы государственного контроля (надзора) в соответствии </w:t>
      </w:r>
      <w:r w:rsidR="00EF423D">
        <w:rPr>
          <w:rStyle w:val="a8"/>
          <w:b w:val="0"/>
          <w:bCs w:val="0"/>
        </w:rPr>
        <w:br/>
      </w:r>
      <w:r w:rsidRPr="00235CEA">
        <w:rPr>
          <w:rStyle w:val="a8"/>
          <w:b w:val="0"/>
          <w:bCs w:val="0"/>
        </w:rPr>
        <w:t xml:space="preserve">с их компетенцией информации о нарушениях лицами, в отношении которых осуществляется федеральный государственный надзор, нормативных правовых актов Российской Федерации, </w:t>
      </w:r>
      <w:proofErr w:type="gramStart"/>
      <w:r w:rsidRPr="00235CEA">
        <w:rPr>
          <w:rStyle w:val="a8"/>
          <w:b w:val="0"/>
          <w:bCs w:val="0"/>
        </w:rPr>
        <w:t>контроль за</w:t>
      </w:r>
      <w:proofErr w:type="gramEnd"/>
      <w:r w:rsidRPr="00235CEA">
        <w:rPr>
          <w:rStyle w:val="a8"/>
          <w:b w:val="0"/>
          <w:bCs w:val="0"/>
        </w:rPr>
        <w:t xml:space="preserve"> соблюдением которых не относится </w:t>
      </w:r>
      <w:r w:rsidR="00EF423D">
        <w:rPr>
          <w:rStyle w:val="a8"/>
          <w:b w:val="0"/>
          <w:bCs w:val="0"/>
        </w:rPr>
        <w:br/>
      </w:r>
      <w:r w:rsidRPr="00235CEA">
        <w:rPr>
          <w:rStyle w:val="a8"/>
          <w:b w:val="0"/>
          <w:bCs w:val="0"/>
        </w:rPr>
        <w:t xml:space="preserve">к </w:t>
      </w:r>
      <w:r w:rsidRPr="00DE0ADF">
        <w:rPr>
          <w:rStyle w:val="a8"/>
          <w:b w:val="0"/>
          <w:bCs w:val="0"/>
        </w:rPr>
        <w:t xml:space="preserve">компетенции </w:t>
      </w:r>
      <w:r w:rsidR="00BD3C88" w:rsidRPr="00DE0ADF">
        <w:rPr>
          <w:rStyle w:val="a8"/>
          <w:b w:val="0"/>
          <w:bCs w:val="0"/>
        </w:rPr>
        <w:t>Комитета</w:t>
      </w:r>
      <w:r w:rsidRPr="00DE0ADF">
        <w:rPr>
          <w:rStyle w:val="a8"/>
          <w:b w:val="0"/>
          <w:bCs w:val="0"/>
        </w:rPr>
        <w:t>;</w:t>
      </w:r>
    </w:p>
    <w:p w:rsidR="00470CDB" w:rsidRPr="00235CEA" w:rsidRDefault="00981954" w:rsidP="00235CEA">
      <w:pPr>
        <w:pStyle w:val="aa"/>
        <w:rPr>
          <w:rStyle w:val="a8"/>
          <w:b w:val="0"/>
          <w:bCs w:val="0"/>
        </w:rPr>
      </w:pPr>
      <w:r>
        <w:rPr>
          <w:rStyle w:val="a8"/>
          <w:b w:val="0"/>
          <w:bCs w:val="0"/>
        </w:rPr>
        <w:t>1.7.3.</w:t>
      </w:r>
      <w:r w:rsidR="00470CDB" w:rsidRPr="00235CEA">
        <w:rPr>
          <w:rStyle w:val="a8"/>
          <w:b w:val="0"/>
          <w:bCs w:val="0"/>
        </w:rPr>
        <w:t xml:space="preserve"> результатом осуществления федерального государственного надзора </w:t>
      </w:r>
      <w:r w:rsidR="00EF423D">
        <w:rPr>
          <w:rStyle w:val="a8"/>
          <w:b w:val="0"/>
          <w:bCs w:val="0"/>
        </w:rPr>
        <w:br/>
      </w:r>
      <w:r w:rsidR="00470CDB" w:rsidRPr="00235CEA">
        <w:rPr>
          <w:rStyle w:val="a8"/>
          <w:b w:val="0"/>
          <w:bCs w:val="0"/>
        </w:rPr>
        <w:t xml:space="preserve">в форме </w:t>
      </w:r>
      <w:proofErr w:type="gramStart"/>
      <w:r w:rsidR="00470CDB" w:rsidRPr="00235CEA">
        <w:rPr>
          <w:rStyle w:val="a8"/>
          <w:b w:val="0"/>
          <w:bCs w:val="0"/>
        </w:rPr>
        <w:t>контроля за</w:t>
      </w:r>
      <w:proofErr w:type="gramEnd"/>
      <w:r w:rsidR="00470CDB" w:rsidRPr="00235CEA">
        <w:rPr>
          <w:rStyle w:val="a8"/>
          <w:b w:val="0"/>
          <w:bCs w:val="0"/>
        </w:rPr>
        <w:t xml:space="preserve"> состоянием объектов культурного наследия являются акт осмотра объекта культурного наследия, а в случае выявления при проведении мероприятия по контролю за состоянием объекта культурного наследия нарушений обязательных требований:</w:t>
      </w:r>
    </w:p>
    <w:p w:rsidR="00470CDB" w:rsidRPr="00235CEA" w:rsidRDefault="00470CDB" w:rsidP="00235CEA">
      <w:pPr>
        <w:pStyle w:val="aa"/>
        <w:rPr>
          <w:rStyle w:val="a8"/>
          <w:b w:val="0"/>
          <w:bCs w:val="0"/>
        </w:rPr>
      </w:pPr>
      <w:r w:rsidRPr="00235CEA">
        <w:rPr>
          <w:rStyle w:val="a8"/>
          <w:b w:val="0"/>
          <w:bCs w:val="0"/>
        </w:rPr>
        <w:t>- выдача предписан</w:t>
      </w:r>
      <w:r w:rsidR="00D36560">
        <w:rPr>
          <w:rStyle w:val="a8"/>
          <w:b w:val="0"/>
          <w:bCs w:val="0"/>
        </w:rPr>
        <w:t>ий, предусмотренных пунктом</w:t>
      </w:r>
      <w:r w:rsidRPr="00235CEA">
        <w:rPr>
          <w:rStyle w:val="a8"/>
          <w:b w:val="0"/>
          <w:bCs w:val="0"/>
        </w:rPr>
        <w:t xml:space="preserve"> </w:t>
      </w:r>
      <w:r w:rsidR="00D36560" w:rsidRPr="00DE0ADF">
        <w:rPr>
          <w:rStyle w:val="a8"/>
          <w:b w:val="0"/>
          <w:bCs w:val="0"/>
        </w:rPr>
        <w:t>1.</w:t>
      </w:r>
      <w:r w:rsidRPr="00DE0ADF">
        <w:rPr>
          <w:rStyle w:val="a8"/>
          <w:b w:val="0"/>
          <w:bCs w:val="0"/>
        </w:rPr>
        <w:t>5</w:t>
      </w:r>
      <w:r w:rsidR="00D36560" w:rsidRPr="00DE0ADF">
        <w:rPr>
          <w:rStyle w:val="a8"/>
          <w:b w:val="0"/>
          <w:bCs w:val="0"/>
        </w:rPr>
        <w:t xml:space="preserve">.1.2. </w:t>
      </w:r>
      <w:r w:rsidRPr="00DE0ADF">
        <w:rPr>
          <w:rStyle w:val="a8"/>
          <w:b w:val="0"/>
          <w:bCs w:val="0"/>
        </w:rPr>
        <w:t>настоящего Административного регламента;</w:t>
      </w:r>
    </w:p>
    <w:p w:rsidR="00470CDB" w:rsidRPr="00235CEA" w:rsidRDefault="00470CDB" w:rsidP="00235CEA">
      <w:pPr>
        <w:pStyle w:val="aa"/>
        <w:rPr>
          <w:rStyle w:val="a8"/>
          <w:b w:val="0"/>
          <w:bCs w:val="0"/>
        </w:rPr>
      </w:pPr>
      <w:r w:rsidRPr="00235CEA">
        <w:rPr>
          <w:rStyle w:val="a8"/>
          <w:b w:val="0"/>
          <w:bCs w:val="0"/>
        </w:rPr>
        <w:t xml:space="preserve">- протокол об административном правонарушении и (или) определение </w:t>
      </w:r>
      <w:r w:rsidR="00EF423D">
        <w:rPr>
          <w:rStyle w:val="a8"/>
          <w:b w:val="0"/>
          <w:bCs w:val="0"/>
        </w:rPr>
        <w:br/>
      </w:r>
      <w:r w:rsidRPr="00235CEA">
        <w:rPr>
          <w:rStyle w:val="a8"/>
          <w:b w:val="0"/>
          <w:bCs w:val="0"/>
        </w:rPr>
        <w:t>о возбуждении дела об административном правонарушении и проведении административного расследования;</w:t>
      </w:r>
    </w:p>
    <w:p w:rsidR="00470CDB" w:rsidRPr="00235CEA" w:rsidRDefault="00470CDB" w:rsidP="00235CEA">
      <w:pPr>
        <w:pStyle w:val="aa"/>
        <w:rPr>
          <w:rStyle w:val="a8"/>
          <w:b w:val="0"/>
          <w:bCs w:val="0"/>
        </w:rPr>
      </w:pPr>
      <w:proofErr w:type="gramStart"/>
      <w:r w:rsidRPr="00235CEA">
        <w:rPr>
          <w:rStyle w:val="a8"/>
          <w:b w:val="0"/>
          <w:bCs w:val="0"/>
        </w:rPr>
        <w:t xml:space="preserve">- направление руководителю (уполномоченному заместителю руководителя) </w:t>
      </w:r>
      <w:r w:rsidR="00BD3C88" w:rsidRPr="00DE0ADF">
        <w:rPr>
          <w:rStyle w:val="a8"/>
          <w:b w:val="0"/>
          <w:bCs w:val="0"/>
        </w:rPr>
        <w:t>Комитета</w:t>
      </w:r>
      <w:r w:rsidRPr="00DE0ADF">
        <w:rPr>
          <w:rStyle w:val="a8"/>
          <w:b w:val="0"/>
          <w:bCs w:val="0"/>
        </w:rPr>
        <w:t xml:space="preserve"> мотивированного представления должностного лица </w:t>
      </w:r>
      <w:r w:rsidR="00BD3C88" w:rsidRPr="00DE0ADF">
        <w:rPr>
          <w:rStyle w:val="a8"/>
          <w:b w:val="0"/>
          <w:bCs w:val="0"/>
        </w:rPr>
        <w:t>Комитета</w:t>
      </w:r>
      <w:r w:rsidRPr="00DE0ADF">
        <w:rPr>
          <w:rStyle w:val="a8"/>
          <w:b w:val="0"/>
          <w:bCs w:val="0"/>
        </w:rPr>
        <w:t xml:space="preserve"> </w:t>
      </w:r>
      <w:r w:rsidR="00EF423D">
        <w:rPr>
          <w:rStyle w:val="a8"/>
          <w:b w:val="0"/>
          <w:bCs w:val="0"/>
        </w:rPr>
        <w:br/>
      </w:r>
      <w:r w:rsidRPr="00DE0ADF">
        <w:rPr>
          <w:rStyle w:val="a8"/>
          <w:b w:val="0"/>
          <w:bCs w:val="0"/>
        </w:rPr>
        <w:t>по ре</w:t>
      </w:r>
      <w:r w:rsidRPr="00235CEA">
        <w:rPr>
          <w:rStyle w:val="a8"/>
          <w:b w:val="0"/>
          <w:bCs w:val="0"/>
        </w:rPr>
        <w:t xml:space="preserve">зультатам анализа результатов мероприятий по контролю за состоянием объекта культурного наследия, рассмотрения или предварительной проверки поступивших в </w:t>
      </w:r>
      <w:r w:rsidR="00BD3C88" w:rsidRPr="00DE0ADF">
        <w:rPr>
          <w:rStyle w:val="a8"/>
          <w:b w:val="0"/>
          <w:bCs w:val="0"/>
        </w:rPr>
        <w:t>Комитет</w:t>
      </w:r>
      <w:r w:rsidRPr="00235CEA">
        <w:rPr>
          <w:rStyle w:val="a8"/>
          <w:b w:val="0"/>
          <w:bCs w:val="0"/>
        </w:rPr>
        <w:t xml:space="preserve"> обращений и заявлений граждан, в том числе индивидуальных предпринимателей, юридических лиц, информации от органов </w:t>
      </w:r>
      <w:r w:rsidRPr="00235CEA">
        <w:rPr>
          <w:rStyle w:val="a8"/>
          <w:b w:val="0"/>
          <w:bCs w:val="0"/>
        </w:rPr>
        <w:lastRenderedPageBreak/>
        <w:t>государственной власти, органов местного самоуправления, из средств массовой информации о фактах возникновения угрозы причинения вреда объектам</w:t>
      </w:r>
      <w:proofErr w:type="gramEnd"/>
      <w:r w:rsidRPr="00235CEA">
        <w:rPr>
          <w:rStyle w:val="a8"/>
          <w:b w:val="0"/>
          <w:bCs w:val="0"/>
        </w:rPr>
        <w:t xml:space="preserve"> </w:t>
      </w:r>
      <w:proofErr w:type="gramStart"/>
      <w:r w:rsidRPr="00235CEA">
        <w:rPr>
          <w:rStyle w:val="a8"/>
          <w:b w:val="0"/>
          <w:bCs w:val="0"/>
        </w:rPr>
        <w:t xml:space="preserve">культурного наследия и (или) причинения вреда объектам культурного наследия для принятия при необходимости решения о назначении внеплановой проверки юридического лица, индивидуального предпринимателя, физического лица </w:t>
      </w:r>
      <w:r w:rsidR="00EF423D">
        <w:rPr>
          <w:rStyle w:val="a8"/>
          <w:b w:val="0"/>
          <w:bCs w:val="0"/>
        </w:rPr>
        <w:br/>
      </w:r>
      <w:r w:rsidRPr="00235CEA">
        <w:rPr>
          <w:rStyle w:val="a8"/>
          <w:b w:val="0"/>
          <w:bCs w:val="0"/>
        </w:rPr>
        <w:t xml:space="preserve">по основаниям, указанным в пункте 2 части 2 статьи 10 Федерального закона </w:t>
      </w:r>
      <w:r w:rsidR="00EF423D">
        <w:rPr>
          <w:rStyle w:val="a8"/>
          <w:b w:val="0"/>
          <w:bCs w:val="0"/>
        </w:rPr>
        <w:br/>
      </w:r>
      <w:r w:rsidRPr="00235CEA">
        <w:rPr>
          <w:rStyle w:val="a8"/>
          <w:b w:val="0"/>
          <w:bCs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мотивированное представление о назначении внеплановой проверки).</w:t>
      </w:r>
      <w:proofErr w:type="gramEnd"/>
    </w:p>
    <w:p w:rsidR="00470CDB" w:rsidRPr="00235CEA" w:rsidRDefault="00470CDB" w:rsidP="00235CEA">
      <w:pPr>
        <w:pStyle w:val="aa"/>
        <w:rPr>
          <w:rStyle w:val="a8"/>
          <w:b w:val="0"/>
          <w:bCs w:val="0"/>
        </w:rPr>
      </w:pPr>
      <w:r w:rsidRPr="00235CEA">
        <w:rPr>
          <w:rStyle w:val="a8"/>
          <w:b w:val="0"/>
          <w:bCs w:val="0"/>
        </w:rPr>
        <w:t xml:space="preserve">- направление в уполномоченные органы материалов, связанных </w:t>
      </w:r>
      <w:r w:rsidR="00EF423D">
        <w:rPr>
          <w:rStyle w:val="a8"/>
          <w:b w:val="0"/>
          <w:bCs w:val="0"/>
        </w:rPr>
        <w:br/>
      </w:r>
      <w:r w:rsidRPr="00235CEA">
        <w:rPr>
          <w:rStyle w:val="a8"/>
          <w:b w:val="0"/>
          <w:bCs w:val="0"/>
        </w:rPr>
        <w:t>с нарушениями обязательных требований, для решения вопросов о возбуждении уголовных дел по признакам преступлений;</w:t>
      </w:r>
    </w:p>
    <w:p w:rsidR="00EC7EF1" w:rsidRDefault="00470CDB" w:rsidP="00235CEA">
      <w:pPr>
        <w:pStyle w:val="aa"/>
        <w:rPr>
          <w:rStyle w:val="a8"/>
          <w:b w:val="0"/>
          <w:bCs w:val="0"/>
        </w:rPr>
      </w:pPr>
      <w:r w:rsidRPr="00235CEA">
        <w:rPr>
          <w:rStyle w:val="a8"/>
          <w:b w:val="0"/>
          <w:bCs w:val="0"/>
        </w:rPr>
        <w:t xml:space="preserve">- направление в органы государственного контроля (надзора) в соответствии </w:t>
      </w:r>
      <w:r w:rsidR="00EF423D">
        <w:rPr>
          <w:rStyle w:val="a8"/>
          <w:b w:val="0"/>
          <w:bCs w:val="0"/>
        </w:rPr>
        <w:br/>
      </w:r>
      <w:r w:rsidRPr="00235CEA">
        <w:rPr>
          <w:rStyle w:val="a8"/>
          <w:b w:val="0"/>
          <w:bCs w:val="0"/>
        </w:rPr>
        <w:t xml:space="preserve">с их компетенцией информации о нарушениях лицами, в отношении которых осуществляется федеральный государственный надзор, нормативных правовых актов Российской Федерации, </w:t>
      </w:r>
      <w:proofErr w:type="gramStart"/>
      <w:r w:rsidRPr="00235CEA">
        <w:rPr>
          <w:rStyle w:val="a8"/>
          <w:b w:val="0"/>
          <w:bCs w:val="0"/>
        </w:rPr>
        <w:t>контроль за</w:t>
      </w:r>
      <w:proofErr w:type="gramEnd"/>
      <w:r w:rsidRPr="00235CEA">
        <w:rPr>
          <w:rStyle w:val="a8"/>
          <w:b w:val="0"/>
          <w:bCs w:val="0"/>
        </w:rPr>
        <w:t xml:space="preserve"> соблюдением которых не относится </w:t>
      </w:r>
      <w:r w:rsidR="00EF423D">
        <w:rPr>
          <w:rStyle w:val="a8"/>
          <w:b w:val="0"/>
          <w:bCs w:val="0"/>
        </w:rPr>
        <w:br/>
      </w:r>
      <w:r w:rsidRPr="00235CEA">
        <w:rPr>
          <w:rStyle w:val="a8"/>
          <w:b w:val="0"/>
          <w:bCs w:val="0"/>
        </w:rPr>
        <w:t xml:space="preserve">к компетенции </w:t>
      </w:r>
      <w:r w:rsidR="00BD3C88">
        <w:rPr>
          <w:rStyle w:val="a8"/>
          <w:b w:val="0"/>
          <w:bCs w:val="0"/>
        </w:rPr>
        <w:t>Комитета</w:t>
      </w:r>
      <w:r w:rsidRPr="00235CEA">
        <w:rPr>
          <w:rStyle w:val="a8"/>
          <w:b w:val="0"/>
          <w:bCs w:val="0"/>
        </w:rPr>
        <w:t>.</w:t>
      </w:r>
    </w:p>
    <w:p w:rsidR="004D2667" w:rsidRDefault="00236379" w:rsidP="009C07CE">
      <w:pPr>
        <w:pStyle w:val="1"/>
        <w:rPr>
          <w:rStyle w:val="a8"/>
          <w:b/>
        </w:rPr>
      </w:pPr>
      <w:r w:rsidRPr="00236379">
        <w:rPr>
          <w:rStyle w:val="a8"/>
          <w:b/>
        </w:rPr>
        <w:t xml:space="preserve">1.8. </w:t>
      </w:r>
      <w:r w:rsidR="00FF44B4" w:rsidRPr="00236379">
        <w:rPr>
          <w:rStyle w:val="a8"/>
          <w:b/>
        </w:rPr>
        <w:t xml:space="preserve">Исчерпывающие перечни документов и (или) информации, необходимых для осуществления государственного контроля (надзора) </w:t>
      </w:r>
      <w:r w:rsidR="00EF423D">
        <w:rPr>
          <w:rStyle w:val="a8"/>
          <w:b/>
        </w:rPr>
        <w:br/>
      </w:r>
      <w:r w:rsidR="00FF44B4" w:rsidRPr="00236379">
        <w:rPr>
          <w:rStyle w:val="a8"/>
          <w:b/>
        </w:rPr>
        <w:t>и достижения целей и задач проведения проверки</w:t>
      </w:r>
    </w:p>
    <w:p w:rsidR="00CE72E6" w:rsidRDefault="00CE72E6" w:rsidP="00CE72E6">
      <w:pPr>
        <w:pStyle w:val="aa"/>
      </w:pPr>
      <w:r>
        <w:t xml:space="preserve">1.8.1. </w:t>
      </w:r>
      <w:r w:rsidR="00154F92" w:rsidRPr="00DE0ADF">
        <w:t>Комитет</w:t>
      </w:r>
      <w:r w:rsidR="004A55C6" w:rsidRPr="00DE0ADF">
        <w:t xml:space="preserve"> </w:t>
      </w:r>
      <w:r w:rsidRPr="00DE0ADF">
        <w:t>посредством направления мотивированного запроса запрашивают у лиц,</w:t>
      </w:r>
      <w:r>
        <w:t xml:space="preserve"> в отношении которых проводится проверка, необходимые документы и (или) информацию, находящиеся в их распоряжении,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w:t>
      </w:r>
    </w:p>
    <w:p w:rsidR="00CE72E6" w:rsidRDefault="00CE72E6" w:rsidP="00CE72E6">
      <w:pPr>
        <w:pStyle w:val="aa"/>
      </w:pPr>
      <w:r>
        <w:t>1) учредительные документы;</w:t>
      </w:r>
    </w:p>
    <w:p w:rsidR="00CE72E6" w:rsidRDefault="00CE72E6" w:rsidP="00CE72E6">
      <w:pPr>
        <w:pStyle w:val="aa"/>
      </w:pPr>
      <w:r>
        <w:t>2) правоустанавливающие документы на помещения и территорию объекта культурного наследия;</w:t>
      </w:r>
    </w:p>
    <w:p w:rsidR="00CE72E6" w:rsidRDefault="00CE72E6" w:rsidP="00CE72E6">
      <w:pPr>
        <w:pStyle w:val="aa"/>
      </w:pPr>
      <w:r>
        <w:t>3) документы технической инвентаризации на помещения объекта культурного наследия;</w:t>
      </w:r>
    </w:p>
    <w:p w:rsidR="00CE72E6" w:rsidRDefault="00CE72E6" w:rsidP="00CE72E6">
      <w:pPr>
        <w:pStyle w:val="aa"/>
      </w:pPr>
      <w:r>
        <w:t>4) документы, подтверждающие исполнение каждого из пунктов ранее выданного предписания (при проведении внеплановой проверки);</w:t>
      </w:r>
    </w:p>
    <w:p w:rsidR="00CE72E6" w:rsidRDefault="00CE72E6" w:rsidP="00CE72E6">
      <w:pPr>
        <w:pStyle w:val="aa"/>
      </w:pPr>
      <w:r>
        <w:t>5) отчет об исполнении требований охранного обязательства с приложением необходимых документов, подтверждающих устранение нарушений или принятие исчерпывающих мер, направленных на их устранение.</w:t>
      </w:r>
    </w:p>
    <w:p w:rsidR="00CE72E6" w:rsidRDefault="00CE72E6" w:rsidP="00CE72E6">
      <w:pPr>
        <w:pStyle w:val="aa"/>
      </w:pPr>
      <w:r>
        <w:t xml:space="preserve">1.8.2. </w:t>
      </w:r>
      <w:proofErr w:type="gramStart"/>
      <w:r>
        <w:t xml:space="preserve">В рамках межведомственного информационного взаимодействия </w:t>
      </w:r>
      <w:r w:rsidR="00154F92" w:rsidRPr="00DE0ADF">
        <w:t>Комитет</w:t>
      </w:r>
      <w:r w:rsidR="004A55C6">
        <w:t xml:space="preserve"> </w:t>
      </w:r>
      <w:r>
        <w:t xml:space="preserve">посредством направления межведомственных запросов, в том числе </w:t>
      </w:r>
      <w:r w:rsidR="00EF423D">
        <w:br/>
      </w:r>
      <w:r>
        <w:t xml:space="preserve">в электронной форме с использованием единой системы межведомственного электронного взаимодействия, запрашивает следующие необходимые документы </w:t>
      </w:r>
      <w:r w:rsidR="00EF423D">
        <w:br/>
      </w:r>
      <w:r>
        <w:lastRenderedPageBreak/>
        <w:t>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roofErr w:type="gramEnd"/>
    </w:p>
    <w:p w:rsidR="00CE72E6" w:rsidRDefault="00CE72E6" w:rsidP="00CE72E6">
      <w:pPr>
        <w:pStyle w:val="aa"/>
      </w:pPr>
      <w:r>
        <w:t xml:space="preserve">1) у Федеральной службы государственной регистрации, кадастра </w:t>
      </w:r>
      <w:r w:rsidR="00EF423D">
        <w:br/>
      </w:r>
      <w:r>
        <w:t>и картографии:</w:t>
      </w:r>
    </w:p>
    <w:p w:rsidR="00CE72E6" w:rsidRDefault="00CE72E6" w:rsidP="00CE72E6">
      <w:pPr>
        <w:pStyle w:val="aa"/>
      </w:pPr>
      <w:r>
        <w:t>выписку из Единого государственного реестра недвижимости об объекте недвижимости;</w:t>
      </w:r>
    </w:p>
    <w:p w:rsidR="00CE72E6" w:rsidRDefault="00CE72E6" w:rsidP="00CE72E6">
      <w:pPr>
        <w:pStyle w:val="aa"/>
      </w:pPr>
      <w:r>
        <w:t>выписку из Единого государственного реестра недвижимости о переходе прав на объект недвижимости;</w:t>
      </w:r>
    </w:p>
    <w:p w:rsidR="00CE72E6" w:rsidRDefault="00CE72E6" w:rsidP="00CE72E6">
      <w:pPr>
        <w:pStyle w:val="aa"/>
      </w:pPr>
      <w:r>
        <w:t>кадастровый план территории;</w:t>
      </w:r>
    </w:p>
    <w:p w:rsidR="00CE72E6" w:rsidRDefault="00CE72E6" w:rsidP="00CE72E6">
      <w:pPr>
        <w:pStyle w:val="aa"/>
      </w:pPr>
      <w:r>
        <w:t>2) у Федеральной налоговой службы:</w:t>
      </w:r>
    </w:p>
    <w:p w:rsidR="00CE72E6" w:rsidRDefault="00CE72E6" w:rsidP="00CE72E6">
      <w:pPr>
        <w:pStyle w:val="aa"/>
      </w:pPr>
      <w:r>
        <w:t>сведения из Единого государственного реестра юридических лиц;</w:t>
      </w:r>
    </w:p>
    <w:p w:rsidR="00CE72E6" w:rsidRDefault="00CE72E6" w:rsidP="00CE72E6">
      <w:pPr>
        <w:pStyle w:val="aa"/>
      </w:pPr>
      <w:r>
        <w:t>сведения из Единого государственного реестра индивидуальных предпринимателей;</w:t>
      </w:r>
    </w:p>
    <w:p w:rsidR="00CE72E6" w:rsidRDefault="00CE72E6" w:rsidP="00CE72E6">
      <w:pPr>
        <w:pStyle w:val="aa"/>
      </w:pPr>
      <w:r>
        <w:t>сведения из реестра дисквалифицированных лиц;</w:t>
      </w:r>
    </w:p>
    <w:p w:rsidR="00CE72E6" w:rsidRDefault="00CE72E6" w:rsidP="00CE72E6">
      <w:pPr>
        <w:pStyle w:val="aa"/>
      </w:pPr>
      <w:r>
        <w:t>сведения из единого реестра субъектов малого и среднего предпринимательства;</w:t>
      </w:r>
    </w:p>
    <w:p w:rsidR="00CE72E6" w:rsidRDefault="00CE72E6" w:rsidP="00CE72E6">
      <w:pPr>
        <w:pStyle w:val="aa"/>
      </w:pPr>
      <w:r>
        <w:t>3) у Министерства внутренних дел Российской Федерации:</w:t>
      </w:r>
    </w:p>
    <w:p w:rsidR="00CE72E6" w:rsidRDefault="00CE72E6" w:rsidP="00CE72E6">
      <w:pPr>
        <w:pStyle w:val="aa"/>
      </w:pPr>
      <w: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CE72E6" w:rsidRDefault="00CE72E6" w:rsidP="00CE72E6">
      <w:pPr>
        <w:pStyle w:val="aa"/>
      </w:pPr>
      <w:r>
        <w:t>4) у Федерального агентства по управлению государственным имуществом:</w:t>
      </w:r>
    </w:p>
    <w:p w:rsidR="00CE72E6" w:rsidRDefault="00CE72E6" w:rsidP="00CE72E6">
      <w:pPr>
        <w:pStyle w:val="aa"/>
      </w:pPr>
      <w:r>
        <w:t>выписку из реестра федерального имущества;</w:t>
      </w:r>
    </w:p>
    <w:p w:rsidR="00CE72E6" w:rsidRDefault="00CE72E6" w:rsidP="00CE72E6">
      <w:pPr>
        <w:pStyle w:val="aa"/>
      </w:pPr>
      <w:r>
        <w:t>5) у Министерства строительства и жилищно-коммунального хозяйства Российской Федерации:</w:t>
      </w:r>
    </w:p>
    <w:p w:rsidR="00CE72E6" w:rsidRDefault="00CE72E6" w:rsidP="00CE72E6">
      <w:pPr>
        <w:pStyle w:val="aa"/>
      </w:pPr>
      <w:r>
        <w:t>сведения из разрешения на ввод в эксплуатацию;</w:t>
      </w:r>
    </w:p>
    <w:p w:rsidR="00CE72E6" w:rsidRDefault="00CE72E6" w:rsidP="00CE72E6">
      <w:pPr>
        <w:pStyle w:val="aa"/>
      </w:pPr>
      <w:r>
        <w:t>сведения из разрешения на строительство;</w:t>
      </w:r>
    </w:p>
    <w:p w:rsidR="00CE72E6" w:rsidRDefault="00CE72E6" w:rsidP="00CE72E6">
      <w:pPr>
        <w:pStyle w:val="aa"/>
      </w:pPr>
      <w: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CE72E6" w:rsidRDefault="00CE72E6" w:rsidP="00CE72E6">
      <w:pPr>
        <w:pStyle w:val="aa"/>
      </w:pPr>
      <w:r>
        <w:t>6) у Федеральной службы по экологическому, технологическому и атомному надзору:</w:t>
      </w:r>
    </w:p>
    <w:p w:rsidR="00CE72E6" w:rsidRDefault="00CE72E6" w:rsidP="00CE72E6">
      <w:pPr>
        <w:pStyle w:val="aa"/>
      </w:pPr>
      <w:r>
        <w:t>выписку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65E36" w:rsidRDefault="00765E36" w:rsidP="00CE72E6">
      <w:pPr>
        <w:pStyle w:val="aa"/>
      </w:pPr>
      <w:r>
        <w:lastRenderedPageBreak/>
        <w:t xml:space="preserve">1.8.3. </w:t>
      </w:r>
      <w:r w:rsidRPr="00765E36">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2F113A" w:rsidRPr="00D44B90" w:rsidRDefault="002F113A" w:rsidP="003B45F6">
      <w:pPr>
        <w:pStyle w:val="1"/>
        <w:jc w:val="center"/>
        <w:rPr>
          <w:rStyle w:val="a8"/>
          <w:b/>
          <w:bCs/>
        </w:rPr>
      </w:pPr>
      <w:r w:rsidRPr="00D44B90">
        <w:rPr>
          <w:rStyle w:val="a8"/>
          <w:b/>
          <w:bCs/>
        </w:rPr>
        <w:t>2. Требования к порядку осуществления государственного контроля (надзора)</w:t>
      </w:r>
    </w:p>
    <w:p w:rsidR="00D44B90" w:rsidRDefault="00D44B90" w:rsidP="00D44B90">
      <w:pPr>
        <w:pStyle w:val="1"/>
      </w:pPr>
      <w:r>
        <w:t>2.1.</w:t>
      </w:r>
      <w:r w:rsidR="00592C12">
        <w:t xml:space="preserve"> Порядок информирования о правилах исполнения государственной</w:t>
      </w:r>
      <w:r>
        <w:t xml:space="preserve"> функции</w:t>
      </w:r>
      <w:r w:rsidR="00592C12">
        <w:t>:</w:t>
      </w:r>
    </w:p>
    <w:p w:rsidR="00A137F0" w:rsidRPr="00A137F0" w:rsidRDefault="00A137F0" w:rsidP="00A137F0">
      <w:pPr>
        <w:pStyle w:val="aa"/>
        <w:rPr>
          <w:rStyle w:val="a8"/>
          <w:b w:val="0"/>
          <w:bCs w:val="0"/>
        </w:rPr>
      </w:pPr>
      <w:r>
        <w:rPr>
          <w:rStyle w:val="a8"/>
          <w:b w:val="0"/>
          <w:bCs w:val="0"/>
        </w:rPr>
        <w:t xml:space="preserve">2.1.1. </w:t>
      </w:r>
      <w:r w:rsidRPr="00A137F0">
        <w:rPr>
          <w:rStyle w:val="a8"/>
          <w:b w:val="0"/>
          <w:bCs w:val="0"/>
        </w:rPr>
        <w:t>Местона</w:t>
      </w:r>
      <w:r w:rsidR="00125F6B">
        <w:rPr>
          <w:rStyle w:val="a8"/>
          <w:b w:val="0"/>
          <w:bCs w:val="0"/>
        </w:rPr>
        <w:t>хождение Комитета: ул. Смольного, д.3 , г. Санкт-Петербург, 191311</w:t>
      </w:r>
      <w:r w:rsidRPr="00A137F0">
        <w:rPr>
          <w:rStyle w:val="a8"/>
          <w:b w:val="0"/>
          <w:bCs w:val="0"/>
        </w:rPr>
        <w:t>.</w:t>
      </w:r>
    </w:p>
    <w:p w:rsidR="00A137F0" w:rsidRPr="00A137F0" w:rsidRDefault="00882E68" w:rsidP="00A137F0">
      <w:pPr>
        <w:pStyle w:val="aa"/>
        <w:rPr>
          <w:rStyle w:val="a8"/>
          <w:b w:val="0"/>
          <w:bCs w:val="0"/>
        </w:rPr>
      </w:pPr>
      <w:r>
        <w:rPr>
          <w:rStyle w:val="a8"/>
          <w:b w:val="0"/>
          <w:bCs w:val="0"/>
        </w:rPr>
        <w:t xml:space="preserve">Справочные телефоны: тел. </w:t>
      </w:r>
      <w:r w:rsidR="007F6C9D">
        <w:rPr>
          <w:rStyle w:val="a8"/>
          <w:b w:val="0"/>
          <w:bCs w:val="0"/>
        </w:rPr>
        <w:t>611-45-11</w:t>
      </w:r>
    </w:p>
    <w:p w:rsidR="00A137F0" w:rsidRPr="00A137F0" w:rsidRDefault="00A137F0" w:rsidP="00A137F0">
      <w:pPr>
        <w:pStyle w:val="aa"/>
        <w:rPr>
          <w:rStyle w:val="a8"/>
          <w:b w:val="0"/>
          <w:bCs w:val="0"/>
        </w:rPr>
      </w:pPr>
      <w:r w:rsidRPr="00A137F0">
        <w:rPr>
          <w:rStyle w:val="a8"/>
          <w:b w:val="0"/>
          <w:bCs w:val="0"/>
        </w:rPr>
        <w:t>Официаль</w:t>
      </w:r>
      <w:r>
        <w:rPr>
          <w:rStyle w:val="a8"/>
          <w:b w:val="0"/>
          <w:bCs w:val="0"/>
        </w:rPr>
        <w:t>ны</w:t>
      </w:r>
      <w:r w:rsidRPr="00A137F0">
        <w:rPr>
          <w:rStyle w:val="a8"/>
          <w:b w:val="0"/>
          <w:bCs w:val="0"/>
        </w:rPr>
        <w:t>й сайт Комитета в информационно-телекоммуникационной сети «Интернет»: http://culture.lenobl.ru/</w:t>
      </w:r>
    </w:p>
    <w:p w:rsidR="00A137F0" w:rsidRPr="00A137F0" w:rsidRDefault="00A137F0" w:rsidP="00A137F0">
      <w:pPr>
        <w:pStyle w:val="aa"/>
        <w:rPr>
          <w:rStyle w:val="a8"/>
          <w:b w:val="0"/>
          <w:bCs w:val="0"/>
        </w:rPr>
      </w:pPr>
      <w:r w:rsidRPr="00A137F0">
        <w:rPr>
          <w:rStyle w:val="a8"/>
          <w:b w:val="0"/>
          <w:bCs w:val="0"/>
        </w:rPr>
        <w:t>Адрес электронной почты: kult_lo@lenreg.ru.</w:t>
      </w:r>
    </w:p>
    <w:p w:rsidR="00A137F0" w:rsidRPr="00A137F0" w:rsidRDefault="00A137F0" w:rsidP="00A137F0">
      <w:pPr>
        <w:pStyle w:val="aa"/>
        <w:rPr>
          <w:rStyle w:val="a8"/>
          <w:b w:val="0"/>
          <w:bCs w:val="0"/>
        </w:rPr>
      </w:pPr>
      <w:r w:rsidRPr="00A137F0">
        <w:rPr>
          <w:rStyle w:val="a8"/>
          <w:b w:val="0"/>
          <w:bCs w:val="0"/>
        </w:rPr>
        <w:t>Комитет осуществляет прием заявителей для консультирования по вопросам исполнения государственной функции еженедельно по вторникам, кроме праздничных дней с 9.30 - 13.00 и с 14.00 - 17.30.</w:t>
      </w:r>
    </w:p>
    <w:p w:rsidR="00A137F0" w:rsidRPr="00A137F0" w:rsidRDefault="00A137F0" w:rsidP="00A137F0">
      <w:pPr>
        <w:pStyle w:val="aa"/>
        <w:rPr>
          <w:rStyle w:val="a8"/>
          <w:b w:val="0"/>
          <w:bCs w:val="0"/>
        </w:rPr>
      </w:pPr>
      <w:r w:rsidRPr="00A137F0">
        <w:rPr>
          <w:rStyle w:val="a8"/>
          <w:b w:val="0"/>
          <w:bCs w:val="0"/>
        </w:rPr>
        <w:t>Время предоставления перерыва для отдыха и питания должностных лиц Комитета устанавливается с 13.00 до 13.48.</w:t>
      </w:r>
    </w:p>
    <w:p w:rsidR="00A137F0" w:rsidRPr="00A137F0" w:rsidRDefault="00A137F0" w:rsidP="00A137F0">
      <w:pPr>
        <w:pStyle w:val="aa"/>
        <w:rPr>
          <w:rStyle w:val="a8"/>
          <w:b w:val="0"/>
          <w:bCs w:val="0"/>
        </w:rPr>
      </w:pPr>
      <w:r w:rsidRPr="00A137F0">
        <w:rPr>
          <w:rStyle w:val="a8"/>
          <w:b w:val="0"/>
          <w:bCs w:val="0"/>
        </w:rPr>
        <w:t>2.1.2 Информация по вопросам исполнения государственной функции предоставляется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региональной информационной системы «Портал государственных и муниципальных услуг (функций) Ленинградской области» (далее – Региональный портал) www.gu.lenobl.ru, а также посредством размещения на официальном сайте Комитета в информационно-телекоммуникационной сети «Интернет», информационных стендах, посредством устного консультирования, по электронной почте.</w:t>
      </w:r>
    </w:p>
    <w:p w:rsidR="00A137F0" w:rsidRPr="00A137F0" w:rsidRDefault="00A137F0" w:rsidP="00A137F0">
      <w:pPr>
        <w:pStyle w:val="aa"/>
        <w:rPr>
          <w:rStyle w:val="a8"/>
          <w:b w:val="0"/>
          <w:bCs w:val="0"/>
        </w:rPr>
      </w:pPr>
      <w:r w:rsidRPr="00A137F0">
        <w:rPr>
          <w:rStyle w:val="a8"/>
          <w:b w:val="0"/>
          <w:bCs w:val="0"/>
        </w:rPr>
        <w:t>На официальном сайте Комитета в информационно-телекоммуникационной сети «Интернет» размещается следующая информация:</w:t>
      </w:r>
    </w:p>
    <w:p w:rsidR="00A137F0" w:rsidRPr="00A137F0" w:rsidRDefault="00A137F0" w:rsidP="00A137F0">
      <w:pPr>
        <w:pStyle w:val="aa"/>
        <w:rPr>
          <w:rStyle w:val="a8"/>
          <w:b w:val="0"/>
          <w:bCs w:val="0"/>
        </w:rPr>
      </w:pPr>
      <w:r w:rsidRPr="00A137F0">
        <w:rPr>
          <w:rStyle w:val="a8"/>
          <w:b w:val="0"/>
          <w:bCs w:val="0"/>
        </w:rPr>
        <w:t xml:space="preserve">- планы проверок юридических лиц, индивидуальных предпринимателей </w:t>
      </w:r>
      <w:r w:rsidR="00EF423D">
        <w:rPr>
          <w:rStyle w:val="a8"/>
          <w:b w:val="0"/>
          <w:bCs w:val="0"/>
        </w:rPr>
        <w:br/>
      </w:r>
      <w:r w:rsidRPr="00A137F0">
        <w:rPr>
          <w:rStyle w:val="a8"/>
          <w:b w:val="0"/>
          <w:bCs w:val="0"/>
        </w:rPr>
        <w:t>и физических лиц на текущий год;</w:t>
      </w:r>
    </w:p>
    <w:p w:rsidR="00A137F0" w:rsidRPr="00A137F0" w:rsidRDefault="00A137F0" w:rsidP="00A137F0">
      <w:pPr>
        <w:pStyle w:val="aa"/>
        <w:rPr>
          <w:rStyle w:val="a8"/>
          <w:b w:val="0"/>
          <w:bCs w:val="0"/>
        </w:rPr>
      </w:pPr>
      <w:r w:rsidRPr="00A137F0">
        <w:rPr>
          <w:rStyle w:val="a8"/>
          <w:b w:val="0"/>
          <w:bCs w:val="0"/>
        </w:rPr>
        <w:t xml:space="preserve">- правовые акты, содержащие нормы, регулирующие деятельность </w:t>
      </w:r>
      <w:r w:rsidR="00EF423D">
        <w:rPr>
          <w:rStyle w:val="a8"/>
          <w:b w:val="0"/>
          <w:bCs w:val="0"/>
        </w:rPr>
        <w:br/>
      </w:r>
      <w:r w:rsidRPr="00A137F0">
        <w:rPr>
          <w:rStyle w:val="a8"/>
          <w:b w:val="0"/>
          <w:bCs w:val="0"/>
        </w:rPr>
        <w:t xml:space="preserve">по исполнению государственной функции, в том числе настоящий </w:t>
      </w:r>
      <w:r w:rsidR="005831BF">
        <w:rPr>
          <w:rStyle w:val="a8"/>
          <w:b w:val="0"/>
          <w:bCs w:val="0"/>
        </w:rPr>
        <w:t>Административный р</w:t>
      </w:r>
      <w:r w:rsidRPr="00A137F0">
        <w:rPr>
          <w:rStyle w:val="a8"/>
          <w:b w:val="0"/>
          <w:bCs w:val="0"/>
        </w:rPr>
        <w:t>егламент;</w:t>
      </w:r>
    </w:p>
    <w:p w:rsidR="00A137F0" w:rsidRPr="00A137F0" w:rsidRDefault="00A137F0" w:rsidP="00A137F0">
      <w:pPr>
        <w:pStyle w:val="aa"/>
        <w:rPr>
          <w:rStyle w:val="a8"/>
          <w:b w:val="0"/>
          <w:bCs w:val="0"/>
        </w:rPr>
      </w:pPr>
      <w:r w:rsidRPr="00A137F0">
        <w:rPr>
          <w:rStyle w:val="a8"/>
          <w:b w:val="0"/>
          <w:bCs w:val="0"/>
        </w:rPr>
        <w:t xml:space="preserve">- </w:t>
      </w:r>
      <w:r w:rsidRPr="00C12C11">
        <w:rPr>
          <w:rStyle w:val="a8"/>
          <w:b w:val="0"/>
          <w:bCs w:val="0"/>
        </w:rPr>
        <w:t>перечень должностных лиц Комитета, уполномоченны</w:t>
      </w:r>
      <w:r w:rsidR="005D676F" w:rsidRPr="00C12C11">
        <w:rPr>
          <w:rStyle w:val="a8"/>
          <w:b w:val="0"/>
          <w:bCs w:val="0"/>
        </w:rPr>
        <w:t>х на осуществление федерального</w:t>
      </w:r>
      <w:r w:rsidRPr="00C12C11">
        <w:rPr>
          <w:rStyle w:val="a8"/>
          <w:b w:val="0"/>
          <w:bCs w:val="0"/>
        </w:rPr>
        <w:t xml:space="preserve"> государственного надзора;</w:t>
      </w:r>
    </w:p>
    <w:p w:rsidR="00D44B90" w:rsidRDefault="00A137F0" w:rsidP="00A137F0">
      <w:pPr>
        <w:pStyle w:val="aa"/>
        <w:rPr>
          <w:rStyle w:val="a8"/>
          <w:b w:val="0"/>
          <w:bCs w:val="0"/>
        </w:rPr>
      </w:pPr>
      <w:r w:rsidRPr="00A137F0">
        <w:rPr>
          <w:rStyle w:val="a8"/>
          <w:b w:val="0"/>
          <w:bCs w:val="0"/>
        </w:rPr>
        <w:lastRenderedPageBreak/>
        <w:t xml:space="preserve">- информация о результатах проведенных проверок, мероприятий по </w:t>
      </w:r>
      <w:proofErr w:type="gramStart"/>
      <w:r w:rsidRPr="00A137F0">
        <w:rPr>
          <w:rStyle w:val="a8"/>
          <w:b w:val="0"/>
          <w:bCs w:val="0"/>
        </w:rPr>
        <w:t>контролю за</w:t>
      </w:r>
      <w:proofErr w:type="gramEnd"/>
      <w:r w:rsidRPr="00A137F0">
        <w:rPr>
          <w:rStyle w:val="a8"/>
          <w:b w:val="0"/>
          <w:bCs w:val="0"/>
        </w:rPr>
        <w:t xml:space="preserve"> состоянием объектов и систематического наблюдения с учетом требований Федерального закона № 152-ФЗ в объеме и порядке, утвержденных правовым актом Комитета.</w:t>
      </w:r>
    </w:p>
    <w:p w:rsidR="00592C12" w:rsidRDefault="00592C12" w:rsidP="00592C12">
      <w:pPr>
        <w:pStyle w:val="1"/>
        <w:rPr>
          <w:rStyle w:val="a8"/>
          <w:b/>
          <w:bCs/>
        </w:rPr>
      </w:pPr>
      <w:r>
        <w:rPr>
          <w:rStyle w:val="a8"/>
          <w:b/>
          <w:bCs/>
        </w:rPr>
        <w:t xml:space="preserve">2.2. Порядок получения заинтересованными лицами информации </w:t>
      </w:r>
      <w:r w:rsidR="00EF423D">
        <w:rPr>
          <w:rStyle w:val="a8"/>
          <w:b/>
          <w:bCs/>
        </w:rPr>
        <w:br/>
      </w:r>
      <w:r>
        <w:rPr>
          <w:rStyle w:val="a8"/>
          <w:b/>
          <w:bCs/>
        </w:rPr>
        <w:t>по вопросам исполнения и о ходе исполнения государственной функции</w:t>
      </w:r>
    </w:p>
    <w:p w:rsidR="00592C12" w:rsidRDefault="00592C12" w:rsidP="00592C12">
      <w:pPr>
        <w:pStyle w:val="aa"/>
      </w:pPr>
      <w:r>
        <w:t>Получение информации заинтересованными лицами по вопросам исполнения государственной функции осуществляется:</w:t>
      </w:r>
    </w:p>
    <w:p w:rsidR="00592C12" w:rsidRDefault="00592C12" w:rsidP="00592C12">
      <w:pPr>
        <w:pStyle w:val="aa"/>
      </w:pPr>
      <w:r>
        <w:t>- посредством письменного сообщения на устное или письменное обращение;</w:t>
      </w:r>
    </w:p>
    <w:p w:rsidR="00592C12" w:rsidRDefault="00592C12" w:rsidP="00592C12">
      <w:pPr>
        <w:pStyle w:val="aa"/>
      </w:pPr>
      <w:r>
        <w:t>- при личном обращении - непосредственно в помещениях Комитета;</w:t>
      </w:r>
    </w:p>
    <w:p w:rsidR="00592C12" w:rsidRDefault="00592C12" w:rsidP="00592C12">
      <w:pPr>
        <w:pStyle w:val="aa"/>
      </w:pPr>
      <w:r>
        <w:t>- с использованием средств телефонной связи и электронного информирования;</w:t>
      </w:r>
    </w:p>
    <w:p w:rsidR="00592C12" w:rsidRDefault="00592C12" w:rsidP="00592C12">
      <w:pPr>
        <w:pStyle w:val="aa"/>
      </w:pPr>
      <w:r>
        <w:t>- посредством использования Единого портала и Регионального портала.</w:t>
      </w:r>
    </w:p>
    <w:p w:rsidR="00592C12" w:rsidRDefault="00592C12" w:rsidP="00592C12">
      <w:pPr>
        <w:pStyle w:val="aa"/>
      </w:pPr>
      <w:r>
        <w:t xml:space="preserve">Получение информации на письменное обращение заинтересованных лиц </w:t>
      </w:r>
      <w:r w:rsidR="00EF423D">
        <w:br/>
      </w:r>
      <w:r>
        <w:t xml:space="preserve">по вопросам исполнения государственной функции и сведений о ходе исполнения государственной функции осуществляется в течение 30 календарных дней </w:t>
      </w:r>
      <w:r w:rsidR="009D7011">
        <w:t>со дня регистрации обращения в К</w:t>
      </w:r>
      <w:r>
        <w:t>омитете в соответствии с требованиями Федерального закона № 59-ФЗ.</w:t>
      </w:r>
    </w:p>
    <w:p w:rsidR="00FF7A44" w:rsidRDefault="00FF7A44" w:rsidP="002A3353">
      <w:pPr>
        <w:pStyle w:val="1"/>
        <w:tabs>
          <w:tab w:val="left" w:pos="1418"/>
        </w:tabs>
      </w:pPr>
      <w:r>
        <w:t>2.3. Срок осуществления государственного контроля (надзора)</w:t>
      </w:r>
    </w:p>
    <w:p w:rsidR="0002319D" w:rsidRDefault="0002319D" w:rsidP="0002319D">
      <w:pPr>
        <w:pStyle w:val="aa"/>
      </w:pPr>
      <w:r>
        <w:t>2.3.1. Срок осуществления федерального государственного надзора в форме проверки:</w:t>
      </w:r>
    </w:p>
    <w:p w:rsidR="0002319D" w:rsidRDefault="00CB17DB" w:rsidP="0002319D">
      <w:pPr>
        <w:pStyle w:val="aa"/>
      </w:pPr>
      <w:r>
        <w:t>2.3.1.1.</w:t>
      </w:r>
      <w:r w:rsidR="0002319D">
        <w:t xml:space="preserve"> срок проведения документарной и (или) выездной проверки не может превышать двадцать рабочих дней;</w:t>
      </w:r>
    </w:p>
    <w:p w:rsidR="0002319D" w:rsidRDefault="00CB17DB" w:rsidP="0002319D">
      <w:pPr>
        <w:pStyle w:val="aa"/>
      </w:pPr>
      <w:r>
        <w:t>2.3.1.2.</w:t>
      </w:r>
      <w:r w:rsidR="0002319D">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02319D">
        <w:t>микропредприятия</w:t>
      </w:r>
      <w:proofErr w:type="spellEnd"/>
      <w:r w:rsidR="0002319D">
        <w:t xml:space="preserve"> в год;</w:t>
      </w:r>
    </w:p>
    <w:p w:rsidR="0002319D" w:rsidRDefault="00CB17DB" w:rsidP="0002319D">
      <w:pPr>
        <w:pStyle w:val="aa"/>
      </w:pPr>
      <w:r>
        <w:t>2.3.1.3.</w:t>
      </w:r>
      <w:r w:rsidR="0002319D">
        <w:t xml:space="preserve">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в отношении субъекта малого предпринимательства может быть приостановлено руководителем (заместителем руководителя) </w:t>
      </w:r>
      <w:r w:rsidR="00BD3C88">
        <w:t>Комитета</w:t>
      </w:r>
      <w:r w:rsidR="0002319D">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2319D" w:rsidRDefault="00CB17DB" w:rsidP="0002319D">
      <w:pPr>
        <w:pStyle w:val="aa"/>
      </w:pPr>
      <w:r>
        <w:t>2.3.1.4.</w:t>
      </w:r>
      <w:r w:rsidR="0002319D">
        <w:t xml:space="preserve"> на период </w:t>
      </w:r>
      <w:proofErr w:type="gramStart"/>
      <w:r w:rsidR="0002319D">
        <w:t>действия срока приостановления проведения плановой выездной проверки</w:t>
      </w:r>
      <w:proofErr w:type="gramEnd"/>
      <w:r w:rsidR="0002319D">
        <w:t xml:space="preserve"> приостанавливаются связанные с указанной проверкой действия </w:t>
      </w:r>
      <w:r w:rsidR="00BD3C88">
        <w:t>Комитета</w:t>
      </w:r>
      <w:r w:rsidR="0002319D">
        <w:t xml:space="preserve"> на территории, в зданиях, строениях, сооружениях, помещениях, на иных объектах субъекта малого предпринимательства;</w:t>
      </w:r>
    </w:p>
    <w:p w:rsidR="0002319D" w:rsidRDefault="00CB17DB" w:rsidP="0002319D">
      <w:pPr>
        <w:pStyle w:val="aa"/>
      </w:pPr>
      <w:proofErr w:type="gramStart"/>
      <w:r>
        <w:lastRenderedPageBreak/>
        <w:t>2.3.1.5.</w:t>
      </w:r>
      <w:r w:rsidR="0002319D">
        <w:t xml:space="preserve"> в исключительных случаях, связанных с необходимостью проведения сложных и (или) длительных исследований, испытаний, специальных экспертиз </w:t>
      </w:r>
      <w:r w:rsidR="00EF423D">
        <w:br/>
      </w:r>
      <w:r w:rsidR="0002319D">
        <w:t xml:space="preserve">и расследований на основании мотивированных предложений должностных лиц </w:t>
      </w:r>
      <w:r w:rsidR="00BD3C88">
        <w:t>Комитета</w:t>
      </w:r>
      <w:r w:rsidR="0002319D">
        <w:t xml:space="preserve">, проводящих выездную плановую проверку, срок ее проведения может быть продлен руководителем </w:t>
      </w:r>
      <w:r w:rsidR="00BD3C88">
        <w:t>Комитета</w:t>
      </w:r>
      <w:r w:rsidR="0002319D">
        <w:t xml:space="preserve">, но не более чем на двадцать рабочих дней, </w:t>
      </w:r>
      <w:r w:rsidR="00EF423D">
        <w:br/>
      </w:r>
      <w:r w:rsidR="0002319D">
        <w:t xml:space="preserve">в отношении малых предприятий не более чем на пятьдесят часов, </w:t>
      </w:r>
      <w:proofErr w:type="spellStart"/>
      <w:r w:rsidR="0002319D">
        <w:t>микропредприятий</w:t>
      </w:r>
      <w:proofErr w:type="spellEnd"/>
      <w:r w:rsidR="0002319D">
        <w:t xml:space="preserve"> - не более чем на</w:t>
      </w:r>
      <w:proofErr w:type="gramEnd"/>
      <w:r w:rsidR="0002319D">
        <w:t xml:space="preserve"> пятнадцать часов;</w:t>
      </w:r>
    </w:p>
    <w:p w:rsidR="0002319D" w:rsidRDefault="00CB17DB" w:rsidP="0002319D">
      <w:pPr>
        <w:pStyle w:val="aa"/>
      </w:pPr>
      <w:r>
        <w:t>2.3.1.6.</w:t>
      </w:r>
      <w:r w:rsidR="0002319D">
        <w:t xml:space="preserve"> лицо, в отношении которого проводится проверка, информируется </w:t>
      </w:r>
      <w:r w:rsidR="00EF423D">
        <w:br/>
      </w:r>
      <w:r w:rsidR="0002319D">
        <w:t xml:space="preserve">о продлении срока проведения проверки в письменной форме, а также по телефону, факсимильной связи, электронной почте или иным возможным путем не позднее дня, следующего за днем подписания соответствующего приказа (распоряжения) </w:t>
      </w:r>
      <w:r w:rsidR="00BD3C88">
        <w:t>Комитета</w:t>
      </w:r>
      <w:r w:rsidR="0002319D">
        <w:t>;</w:t>
      </w:r>
    </w:p>
    <w:p w:rsidR="0002319D" w:rsidRDefault="00CB17DB" w:rsidP="0002319D">
      <w:pPr>
        <w:pStyle w:val="aa"/>
      </w:pPr>
      <w:r>
        <w:t>2.3.1.7.</w:t>
      </w:r>
      <w:r w:rsidR="0002319D">
        <w:t xml:space="preserve"> срок проведения документарной и (или) выездной проверки </w:t>
      </w:r>
      <w:r w:rsidR="00EF423D">
        <w:br/>
      </w:r>
      <w:r w:rsidR="0002319D">
        <w:t xml:space="preserve">в отношении юридического лица, которое осуществляет свою деятельность </w:t>
      </w:r>
      <w:r w:rsidR="00EF423D">
        <w:br/>
      </w:r>
      <w:r w:rsidR="0002319D">
        <w:t xml:space="preserve">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w:t>
      </w:r>
      <w:r w:rsidR="00EF423D">
        <w:br/>
      </w:r>
      <w:r w:rsidR="0002319D">
        <w:t>не может превышать шестьдесят рабочих дней.</w:t>
      </w:r>
    </w:p>
    <w:p w:rsidR="0002319D" w:rsidRDefault="0002319D" w:rsidP="0002319D">
      <w:pPr>
        <w:pStyle w:val="aa"/>
      </w:pPr>
      <w:r>
        <w:t>2.3.2. Срок осуществления федерального государственного надзора в форме систематического наблюдения:</w:t>
      </w:r>
    </w:p>
    <w:p w:rsidR="0002319D" w:rsidRDefault="00CB17DB" w:rsidP="0002319D">
      <w:pPr>
        <w:pStyle w:val="aa"/>
      </w:pPr>
      <w:proofErr w:type="gramStart"/>
      <w:r>
        <w:t>2.3.2.1.</w:t>
      </w:r>
      <w:r w:rsidR="0002319D">
        <w:t xml:space="preserve"> срок проведения мероприятий по систематическому наблюдению </w:t>
      </w:r>
      <w:r w:rsidR="00EF423D">
        <w:br/>
      </w:r>
      <w:r w:rsidR="0002319D">
        <w:t xml:space="preserve">в рамках ежегодно формируемого и утверждаемого плана, которым установлены перечень и сроки проведения мероприятий по систематическому наблюдению </w:t>
      </w:r>
      <w:r w:rsidR="00EF423D">
        <w:br/>
      </w:r>
      <w:r w:rsidR="0002319D">
        <w:t>в отношении объектов культурного наследия в соответствии с подпунктом 14 пункта 2 статьи 33 Федерального закона "Об объектах культурного наследия (памятниках истории и культуры) народов Российской Федерации", составляет три рабочих дня с даты начала проведения мероприятия</w:t>
      </w:r>
      <w:proofErr w:type="gramEnd"/>
      <w:r w:rsidR="0002319D">
        <w:t xml:space="preserve">, </w:t>
      </w:r>
      <w:proofErr w:type="gramStart"/>
      <w:r w:rsidR="0002319D">
        <w:t>указанной</w:t>
      </w:r>
      <w:proofErr w:type="gramEnd"/>
      <w:r w:rsidR="0002319D">
        <w:t xml:space="preserve"> в задании.</w:t>
      </w:r>
    </w:p>
    <w:p w:rsidR="0002319D" w:rsidRDefault="00CB17DB" w:rsidP="0002319D">
      <w:pPr>
        <w:pStyle w:val="aa"/>
      </w:pPr>
      <w:r>
        <w:t>2.3.2.2.</w:t>
      </w:r>
      <w:r w:rsidR="0002319D">
        <w:t xml:space="preserve"> срок проведения мероприятий по систематическому наблюдению </w:t>
      </w:r>
      <w:r w:rsidR="00EF423D">
        <w:br/>
      </w:r>
      <w:r w:rsidR="0002319D">
        <w:t xml:space="preserve">за проведением работ по сохранению объектов культурного наследия устанавливается на период срока действия разрешения на проведение работ </w:t>
      </w:r>
      <w:r w:rsidR="00EF423D">
        <w:br/>
      </w:r>
      <w:r w:rsidR="0002319D">
        <w:t>по сохранению объекта культурного наследия, выданного региональным органом охраны объектов культурного наследия.</w:t>
      </w:r>
    </w:p>
    <w:p w:rsidR="0002319D" w:rsidRDefault="0002319D" w:rsidP="0002319D">
      <w:pPr>
        <w:pStyle w:val="aa"/>
      </w:pPr>
      <w:r>
        <w:t xml:space="preserve">2.3.3. Срок осуществления федерального государственного надзора в форме </w:t>
      </w:r>
      <w:proofErr w:type="gramStart"/>
      <w:r>
        <w:t>контроля за</w:t>
      </w:r>
      <w:proofErr w:type="gramEnd"/>
      <w:r>
        <w:t xml:space="preserve"> состоянием объектов культурного наследия:</w:t>
      </w:r>
    </w:p>
    <w:p w:rsidR="0002319D" w:rsidRPr="0002319D" w:rsidRDefault="0002319D" w:rsidP="0002319D">
      <w:pPr>
        <w:pStyle w:val="aa"/>
      </w:pPr>
      <w:r>
        <w:t xml:space="preserve">срок проведения мероприятий по </w:t>
      </w:r>
      <w:proofErr w:type="gramStart"/>
      <w:r>
        <w:t>контролю за</w:t>
      </w:r>
      <w:proofErr w:type="gramEnd"/>
      <w:r>
        <w:t xml:space="preserve"> состоянием объектов культурного наследия составляет три рабочих дня с даты начала проведения мероприятия по контролю за состоянием объекта культурного наследия, указанной </w:t>
      </w:r>
      <w:r w:rsidR="00EF423D">
        <w:br/>
      </w:r>
      <w:r>
        <w:t>в задании.</w:t>
      </w:r>
    </w:p>
    <w:p w:rsidR="0070791A" w:rsidRDefault="00835475" w:rsidP="00325DE2">
      <w:pPr>
        <w:pStyle w:val="1"/>
        <w:jc w:val="center"/>
      </w:pPr>
      <w: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59C0" w:rsidRDefault="007C1052" w:rsidP="007C1052">
      <w:pPr>
        <w:pStyle w:val="aa"/>
      </w:pPr>
      <w:r w:rsidRPr="007C1052">
        <w:t xml:space="preserve">Федеральный государственный надзор осуществляется уполномоченными должностными лицами </w:t>
      </w:r>
      <w:r w:rsidR="00154F92">
        <w:t>Комитета</w:t>
      </w:r>
      <w:r w:rsidRPr="007C1052">
        <w:t xml:space="preserve"> посредством проведения мероприятий по надзору, а именно: проверок, систематического наблюдения, мероприятий по </w:t>
      </w:r>
      <w:proofErr w:type="gramStart"/>
      <w:r w:rsidRPr="007C1052">
        <w:t xml:space="preserve">контролю </w:t>
      </w:r>
      <w:r w:rsidR="00EF423D">
        <w:br/>
      </w:r>
      <w:r w:rsidRPr="007C1052">
        <w:t>за</w:t>
      </w:r>
      <w:proofErr w:type="gramEnd"/>
      <w:r w:rsidRPr="007C1052">
        <w:t xml:space="preserve"> состоянием объектов культурного наследия, а также мероприятий </w:t>
      </w:r>
      <w:r w:rsidR="00EF423D">
        <w:br/>
      </w:r>
      <w:r w:rsidRPr="007C1052">
        <w:t>по профилактике нарушений обязательных требований.</w:t>
      </w:r>
    </w:p>
    <w:p w:rsidR="007C1052" w:rsidRDefault="007C1052" w:rsidP="007C1052">
      <w:pPr>
        <w:pStyle w:val="1"/>
        <w:numPr>
          <w:ilvl w:val="1"/>
          <w:numId w:val="6"/>
        </w:numPr>
        <w:ind w:left="0" w:firstLine="709"/>
      </w:pPr>
      <w:r>
        <w:t>Осуществление федерального государственного надзора в форме проверки</w:t>
      </w:r>
    </w:p>
    <w:p w:rsidR="00197EDB" w:rsidRDefault="00197EDB" w:rsidP="00917410">
      <w:pPr>
        <w:pStyle w:val="aa"/>
        <w:numPr>
          <w:ilvl w:val="2"/>
          <w:numId w:val="6"/>
        </w:numPr>
        <w:ind w:left="0" w:firstLine="709"/>
      </w:pPr>
      <w:r>
        <w:t>Осуществление федерального государственного надзора в форме проверки включает в себя следующие административные процедуры:</w:t>
      </w:r>
    </w:p>
    <w:p w:rsidR="00197EDB" w:rsidRDefault="00197EDB" w:rsidP="00AF0A9C">
      <w:pPr>
        <w:pStyle w:val="aa"/>
        <w:numPr>
          <w:ilvl w:val="3"/>
          <w:numId w:val="6"/>
        </w:numPr>
        <w:tabs>
          <w:tab w:val="left" w:pos="1701"/>
        </w:tabs>
        <w:ind w:left="0" w:firstLine="709"/>
      </w:pPr>
      <w:r>
        <w:t>подготовка, согласование и утверждение ежегодного плана проведения плановых проверок юридических лиц и индивидуальных предпринимателей, органов государственной власти субъекта Российской Федерации и органов местного самоуправления (далее - План проверок);</w:t>
      </w:r>
    </w:p>
    <w:p w:rsidR="00197EDB" w:rsidRDefault="00197EDB" w:rsidP="00AF0A9C">
      <w:pPr>
        <w:pStyle w:val="aa"/>
        <w:numPr>
          <w:ilvl w:val="3"/>
          <w:numId w:val="6"/>
        </w:numPr>
        <w:tabs>
          <w:tab w:val="left" w:pos="1701"/>
        </w:tabs>
        <w:ind w:left="0" w:firstLine="709"/>
      </w:pPr>
      <w:r>
        <w:t>принятие решений о проведении плановых и (или) внеплановых проверок;</w:t>
      </w:r>
    </w:p>
    <w:p w:rsidR="00197EDB" w:rsidRDefault="00197EDB" w:rsidP="00AF0A9C">
      <w:pPr>
        <w:pStyle w:val="aa"/>
        <w:numPr>
          <w:ilvl w:val="3"/>
          <w:numId w:val="6"/>
        </w:numPr>
        <w:tabs>
          <w:tab w:val="left" w:pos="1701"/>
        </w:tabs>
        <w:ind w:left="1423" w:hanging="709"/>
      </w:pPr>
      <w:r>
        <w:t>проведение проверки;</w:t>
      </w:r>
    </w:p>
    <w:p w:rsidR="007C1052" w:rsidRDefault="00197EDB" w:rsidP="00AF0A9C">
      <w:pPr>
        <w:pStyle w:val="aa"/>
        <w:numPr>
          <w:ilvl w:val="3"/>
          <w:numId w:val="6"/>
        </w:numPr>
        <w:tabs>
          <w:tab w:val="left" w:pos="1701"/>
        </w:tabs>
        <w:ind w:left="0" w:firstLine="709"/>
      </w:pPr>
      <w:r>
        <w:t>оформление результатов проверки и принятие мер по фактам нарушений, выявленным при проведении проверки.</w:t>
      </w:r>
    </w:p>
    <w:p w:rsidR="00207C53" w:rsidRDefault="00207C53" w:rsidP="00207C53">
      <w:pPr>
        <w:pStyle w:val="aa"/>
        <w:numPr>
          <w:ilvl w:val="2"/>
          <w:numId w:val="6"/>
        </w:numPr>
        <w:ind w:left="0" w:firstLine="709"/>
      </w:pPr>
      <w:r>
        <w:t xml:space="preserve">В зависимости от оснований проверки могут быть плановыми </w:t>
      </w:r>
      <w:r w:rsidR="00EF423D">
        <w:br/>
      </w:r>
      <w:r>
        <w:t>и внеплановыми и проводиться в выездной и (или) документарной форме.</w:t>
      </w:r>
    </w:p>
    <w:p w:rsidR="00207C53" w:rsidRDefault="00207C53" w:rsidP="00207C53">
      <w:pPr>
        <w:pStyle w:val="aa"/>
      </w:pPr>
      <w:r>
        <w:t>К отношениям, связанным с осуществлением федерального государственного надзора в части организации и проведения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7C53" w:rsidRPr="00F54DE2" w:rsidRDefault="00207C53" w:rsidP="00F54DE2">
      <w:pPr>
        <w:pStyle w:val="aa"/>
      </w:pPr>
      <w:proofErr w:type="gramStart"/>
      <w:r>
        <w:t xml:space="preserve">К отношениям, связанным с осуществлением федерального государственного надзора в части организации и проведения проверок органов государственной власти субъекта Российской Федерации и органов местного самоуправления, применяются положения Федерального закона от 6 октября 1999 г. N 184-ФЗ </w:t>
      </w:r>
      <w:r w:rsidR="00EF423D">
        <w:br/>
      </w:r>
      <w:r>
        <w:t xml:space="preserve">"Об общих принципах организации законодательных (представительных) </w:t>
      </w:r>
      <w:r w:rsidR="00EF423D">
        <w:br/>
      </w:r>
      <w:r>
        <w:t>и исполнительных органов государственной власти субъектов Российской Федерации" и Федерального закона от 6 октября 2003 г. N 131-ФЗ "Об</w:t>
      </w:r>
      <w:proofErr w:type="gramEnd"/>
      <w:r>
        <w:t xml:space="preserve"> общих </w:t>
      </w:r>
      <w:proofErr w:type="gramStart"/>
      <w:r>
        <w:t>принципах</w:t>
      </w:r>
      <w:proofErr w:type="gramEnd"/>
      <w:r>
        <w:t xml:space="preserve"> организации местного самоуправления в Российской Федерации".</w:t>
      </w:r>
    </w:p>
    <w:p w:rsidR="00D44B90" w:rsidRDefault="00C24908" w:rsidP="00C24908">
      <w:pPr>
        <w:pStyle w:val="1"/>
        <w:numPr>
          <w:ilvl w:val="1"/>
          <w:numId w:val="6"/>
        </w:numPr>
        <w:ind w:left="0" w:firstLine="709"/>
      </w:pPr>
      <w:r>
        <w:lastRenderedPageBreak/>
        <w:t>Подготовка, согласование и утверждение Плана проверок</w:t>
      </w:r>
    </w:p>
    <w:p w:rsidR="00670A00" w:rsidRPr="00DE0ADF" w:rsidRDefault="00670A00" w:rsidP="00670A00">
      <w:pPr>
        <w:pStyle w:val="aa"/>
        <w:numPr>
          <w:ilvl w:val="2"/>
          <w:numId w:val="6"/>
        </w:numPr>
        <w:ind w:left="0" w:firstLine="709"/>
      </w:pPr>
      <w:r w:rsidRPr="00670A00">
        <w:t>Плановые проверки осуществляются в соответствии с Планом проверок, формируемым на один год и утверждаемым приказом руководителя (лицом, исполняющим его обязанности</w:t>
      </w:r>
      <w:r w:rsidRPr="00DE0ADF">
        <w:t xml:space="preserve">) </w:t>
      </w:r>
      <w:r w:rsidR="00BD3C88" w:rsidRPr="00DE0ADF">
        <w:t>Комитета</w:t>
      </w:r>
      <w:r w:rsidRPr="00DE0ADF">
        <w:t>.</w:t>
      </w:r>
    </w:p>
    <w:p w:rsidR="00670A00" w:rsidRDefault="00062D33" w:rsidP="00062D33">
      <w:pPr>
        <w:pStyle w:val="aa"/>
        <w:numPr>
          <w:ilvl w:val="2"/>
          <w:numId w:val="6"/>
        </w:numPr>
        <w:ind w:left="0" w:firstLine="709"/>
      </w:pPr>
      <w:r w:rsidRPr="00062D33">
        <w:t>Основания для включения плановой проверки в План проверок является:</w:t>
      </w:r>
    </w:p>
    <w:p w:rsidR="00062D33" w:rsidRDefault="00062D33" w:rsidP="00062D33">
      <w:pPr>
        <w:pStyle w:val="aa"/>
        <w:numPr>
          <w:ilvl w:val="3"/>
          <w:numId w:val="6"/>
        </w:numPr>
        <w:ind w:left="0" w:firstLine="709"/>
      </w:pPr>
      <w:r>
        <w:t xml:space="preserve"> в отношении юридического лица, индивидуального предпринимателя - истечение трех лет со дня:</w:t>
      </w:r>
    </w:p>
    <w:p w:rsidR="00062D33" w:rsidRDefault="00062D33" w:rsidP="00062D33">
      <w:pPr>
        <w:pStyle w:val="aa"/>
        <w:ind w:left="709" w:firstLine="0"/>
      </w:pPr>
      <w:r>
        <w:t>- государственной регистрации юридического лица, индивидуального предпринимателя;</w:t>
      </w:r>
    </w:p>
    <w:p w:rsidR="00062D33" w:rsidRDefault="00062D33" w:rsidP="00062D33">
      <w:pPr>
        <w:pStyle w:val="aa"/>
        <w:ind w:left="709" w:firstLine="0"/>
      </w:pPr>
      <w:r>
        <w:t>- окончания проведения последней плановой проверки юридического лица, индивидуального предпринимателя;</w:t>
      </w:r>
    </w:p>
    <w:p w:rsidR="00062D33" w:rsidRDefault="00062D33" w:rsidP="00D41235">
      <w:pPr>
        <w:pStyle w:val="aa"/>
        <w:numPr>
          <w:ilvl w:val="3"/>
          <w:numId w:val="6"/>
        </w:numPr>
        <w:ind w:left="0" w:firstLine="709"/>
      </w:pPr>
      <w:r w:rsidRPr="00062D33">
        <w:t xml:space="preserve">в отношении органа государственной власти субъекта Российской Федерации, органа местного самоуправления - истечение двух лет со дня </w:t>
      </w:r>
      <w:proofErr w:type="gramStart"/>
      <w:r w:rsidRPr="00062D33">
        <w:t>окончания проведения последней плановой проверки органа государственной власти субъекта Российской</w:t>
      </w:r>
      <w:proofErr w:type="gramEnd"/>
      <w:r w:rsidRPr="00062D33">
        <w:t xml:space="preserve"> Федерации, органа местного самоуправления.</w:t>
      </w:r>
    </w:p>
    <w:p w:rsidR="00554256" w:rsidRDefault="00D41235" w:rsidP="0059689F">
      <w:pPr>
        <w:pStyle w:val="aa"/>
        <w:numPr>
          <w:ilvl w:val="2"/>
          <w:numId w:val="6"/>
        </w:numPr>
        <w:ind w:left="0" w:firstLine="709"/>
      </w:pPr>
      <w:proofErr w:type="gramStart"/>
      <w:r w:rsidRPr="00D41235">
        <w:t xml:space="preserve">Подготовка Плана проверок осуществляется в порядке, установленном Правилами подготовки органами государственного контроля (надзора) </w:t>
      </w:r>
      <w:r w:rsidR="00EF423D">
        <w:br/>
      </w:r>
      <w:r w:rsidRPr="00D41235">
        <w:t>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Pr="00D41235">
        <w:t>" (</w:t>
      </w:r>
      <w:proofErr w:type="gramStart"/>
      <w:r w:rsidRPr="00D41235">
        <w:t xml:space="preserve">далее - Правила подготовки органами государственного контроля (надзора) </w:t>
      </w:r>
      <w:r w:rsidR="00EF423D">
        <w:br/>
      </w:r>
      <w:r w:rsidRPr="00D41235">
        <w:t>и муниципального контроля ежегодных планов проведения плановых проверок юридических лиц и индивидуальных предпринимателей), с учетом требований, установленных Федеральным законом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законом от 6 октября 2003 г. N 131-ФЗ "Об общих принципах</w:t>
      </w:r>
      <w:proofErr w:type="gramEnd"/>
      <w:r w:rsidRPr="00D41235">
        <w:t xml:space="preserve"> организации местного самоуправления в Российской Федерации" (в части плановых проверок в отношении органов государственной власти субъекта Российской Федерации и органов местного самоуправления).</w:t>
      </w:r>
    </w:p>
    <w:p w:rsidR="00D41235" w:rsidRDefault="00D41235" w:rsidP="00C40146">
      <w:pPr>
        <w:pStyle w:val="aa"/>
        <w:numPr>
          <w:ilvl w:val="2"/>
          <w:numId w:val="6"/>
        </w:numPr>
        <w:ind w:left="0" w:firstLine="709"/>
      </w:pPr>
      <w:r w:rsidRPr="00D41235">
        <w:t xml:space="preserve">В срок до 1 сентября года, предшествующего году проведения плановых </w:t>
      </w:r>
      <w:r w:rsidRPr="00DE0ADF">
        <w:t xml:space="preserve">проверок, </w:t>
      </w:r>
      <w:r w:rsidR="00154F92" w:rsidRPr="00DE0ADF">
        <w:t>Комитет</w:t>
      </w:r>
      <w:r w:rsidR="00154F92">
        <w:t xml:space="preserve"> </w:t>
      </w:r>
      <w:r w:rsidR="00790A4E">
        <w:t>направляе</w:t>
      </w:r>
      <w:r w:rsidRPr="00D41235">
        <w:t>т проекты Планов проверок в органы прокуратуры.</w:t>
      </w:r>
    </w:p>
    <w:p w:rsidR="00D41235" w:rsidRDefault="00D41235" w:rsidP="00C80091">
      <w:pPr>
        <w:pStyle w:val="aa"/>
        <w:numPr>
          <w:ilvl w:val="2"/>
          <w:numId w:val="6"/>
        </w:numPr>
        <w:tabs>
          <w:tab w:val="left" w:pos="1418"/>
        </w:tabs>
        <w:ind w:left="0" w:firstLine="709"/>
      </w:pPr>
      <w:proofErr w:type="gramStart"/>
      <w:r w:rsidRPr="00D41235">
        <w:t>В соответствии с требованиями части 6.1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прокуратуры рассматривают проекты Планов проверок на предмет законности включения в них объектов государственного контроля (надзора) и в срок до 1 октября года, предшествующего году проведения плановых проверок, внося</w:t>
      </w:r>
      <w:r w:rsidR="00790A4E">
        <w:t>т предложения</w:t>
      </w:r>
      <w:r w:rsidRPr="00D41235">
        <w:t xml:space="preserve"> </w:t>
      </w:r>
      <w:r w:rsidRPr="00DE0ADF">
        <w:t xml:space="preserve">руководителю </w:t>
      </w:r>
      <w:r w:rsidR="00BD3C88" w:rsidRPr="00DE0ADF">
        <w:t>Комитета</w:t>
      </w:r>
      <w:r w:rsidRPr="00DE0ADF">
        <w:t xml:space="preserve"> об</w:t>
      </w:r>
      <w:r w:rsidRPr="00D41235">
        <w:t xml:space="preserve"> устранении</w:t>
      </w:r>
      <w:proofErr w:type="gramEnd"/>
      <w:r w:rsidRPr="00D41235">
        <w:t xml:space="preserve"> выявленных замечаний </w:t>
      </w:r>
      <w:r w:rsidR="00EF423D">
        <w:br/>
      </w:r>
      <w:r w:rsidRPr="00D41235">
        <w:lastRenderedPageBreak/>
        <w:t>и о проведении при возможности в отношении отдельных юридических лиц, индивидуальных предпринимателей совместных плановых проверок.</w:t>
      </w:r>
    </w:p>
    <w:p w:rsidR="00D41235" w:rsidRDefault="00D41235" w:rsidP="00C40146">
      <w:pPr>
        <w:pStyle w:val="aa"/>
        <w:numPr>
          <w:ilvl w:val="2"/>
          <w:numId w:val="6"/>
        </w:numPr>
        <w:ind w:left="0" w:firstLine="709"/>
      </w:pPr>
      <w:proofErr w:type="gramStart"/>
      <w:r w:rsidRPr="00D41235">
        <w:t xml:space="preserve">В соответствии с требованиями пункта 4 статьи 29.2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проекты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w:t>
      </w:r>
      <w:r w:rsidR="00EF423D">
        <w:br/>
      </w:r>
      <w:r w:rsidRPr="00D41235">
        <w:t xml:space="preserve">с внесением предложений руководителям </w:t>
      </w:r>
      <w:r w:rsidR="00154F92">
        <w:t>Комитета</w:t>
      </w:r>
      <w:r w:rsidRPr="00D41235">
        <w:t xml:space="preserve"> о проведении совместных плановых проверок.</w:t>
      </w:r>
      <w:proofErr w:type="gramEnd"/>
    </w:p>
    <w:p w:rsidR="00D41235" w:rsidRPr="00DE0ADF" w:rsidRDefault="00D41235" w:rsidP="00C40146">
      <w:pPr>
        <w:pStyle w:val="aa"/>
        <w:numPr>
          <w:ilvl w:val="2"/>
          <w:numId w:val="6"/>
        </w:numPr>
        <w:ind w:left="0" w:firstLine="709"/>
      </w:pPr>
      <w:proofErr w:type="gramStart"/>
      <w:r w:rsidRPr="00D41235">
        <w:t xml:space="preserve">В соответствии с требованиями части 2.3 статьи 77 Федерального закона от 6 октября 2003 г. N 131-ФЗ "Об общих принципах организации местного самоуправления в Российской Федерации" проекты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w:t>
      </w:r>
      <w:r w:rsidR="00EF423D">
        <w:br/>
      </w:r>
      <w:r w:rsidRPr="00D41235">
        <w:t xml:space="preserve">с внесением предложений руководителям </w:t>
      </w:r>
      <w:r w:rsidR="00154F92" w:rsidRPr="00DE0ADF">
        <w:t>Комитета</w:t>
      </w:r>
      <w:r w:rsidRPr="00DE0ADF">
        <w:t xml:space="preserve"> о проведении совместных плановых проверок.</w:t>
      </w:r>
      <w:proofErr w:type="gramEnd"/>
    </w:p>
    <w:p w:rsidR="00D41235" w:rsidRDefault="00154F92" w:rsidP="00C40146">
      <w:pPr>
        <w:pStyle w:val="aa"/>
        <w:numPr>
          <w:ilvl w:val="2"/>
          <w:numId w:val="6"/>
        </w:numPr>
        <w:ind w:left="0" w:firstLine="709"/>
      </w:pPr>
      <w:r w:rsidRPr="00DE0ADF">
        <w:t>Комитет</w:t>
      </w:r>
      <w:r w:rsidR="00790A4E" w:rsidRPr="00DE0ADF">
        <w:t xml:space="preserve"> рассматривае</w:t>
      </w:r>
      <w:r w:rsidR="00D41235" w:rsidRPr="00DE0ADF">
        <w:t>т</w:t>
      </w:r>
      <w:r w:rsidR="00D41235" w:rsidRPr="00D41235">
        <w:t xml:space="preserve"> предложения органов прокуратуры и по итогам их рассмотрения направляют в органы прокуратуры в срок до 1 ноября </w:t>
      </w:r>
      <w:r w:rsidR="00EF423D">
        <w:br/>
      </w:r>
      <w:r w:rsidR="00D41235" w:rsidRPr="00D41235">
        <w:t xml:space="preserve">(в отношении органов государственной власти субъекта Российской Федерации </w:t>
      </w:r>
      <w:r w:rsidR="00EF423D">
        <w:br/>
      </w:r>
      <w:r w:rsidR="00D41235" w:rsidRPr="00D41235">
        <w:t>и органов местного самоуправления - до 1 октября) года, предшествующего году проведения плановых проверок, утвержденные Планы проверок.</w:t>
      </w:r>
    </w:p>
    <w:p w:rsidR="00D41235" w:rsidRDefault="00D41235" w:rsidP="00C40146">
      <w:pPr>
        <w:pStyle w:val="aa"/>
        <w:numPr>
          <w:ilvl w:val="2"/>
          <w:numId w:val="6"/>
        </w:numPr>
        <w:ind w:left="0" w:firstLine="709"/>
      </w:pPr>
      <w:r w:rsidRPr="00D41235">
        <w:t xml:space="preserve">План проверок утверждается руководителем </w:t>
      </w:r>
      <w:r w:rsidR="00BD3C88" w:rsidRPr="00DE0ADF">
        <w:t>Комитета</w:t>
      </w:r>
      <w:r w:rsidRPr="00DE0ADF">
        <w:t xml:space="preserve"> (лицом, исполняющим его обязанности) в срок до 31 декабря года, предшествующего</w:t>
      </w:r>
      <w:r w:rsidRPr="00D41235">
        <w:t xml:space="preserve"> году проведения плановых проверок.</w:t>
      </w:r>
    </w:p>
    <w:p w:rsidR="00D41235" w:rsidRDefault="00D41235" w:rsidP="00D41235">
      <w:pPr>
        <w:pStyle w:val="aa"/>
      </w:pPr>
      <w:r>
        <w:t xml:space="preserve">3.2.10. </w:t>
      </w:r>
      <w:r w:rsidRPr="00D41235">
        <w:t xml:space="preserve">Утвержденный План проверок размещается на официальном сайте </w:t>
      </w:r>
      <w:r w:rsidR="00BD3C88" w:rsidRPr="00DE0ADF">
        <w:t>Комитета</w:t>
      </w:r>
      <w:r w:rsidRPr="00DE0ADF">
        <w:t xml:space="preserve"> в</w:t>
      </w:r>
      <w:r w:rsidRPr="00D41235">
        <w:t xml:space="preserve"> информационно-телекоммуникационной сети "Интернет".</w:t>
      </w:r>
    </w:p>
    <w:p w:rsidR="00D41235" w:rsidRDefault="00D41235" w:rsidP="00730BBE">
      <w:pPr>
        <w:pStyle w:val="aa"/>
        <w:tabs>
          <w:tab w:val="left" w:pos="1560"/>
        </w:tabs>
      </w:pPr>
      <w:r>
        <w:t>3.2.11.</w:t>
      </w:r>
      <w:r w:rsidR="00730BBE">
        <w:t xml:space="preserve"> </w:t>
      </w:r>
      <w:r w:rsidRPr="00D41235">
        <w:t>Внесение изменений в План проверок осуществляется в порядке, предусмотренном Правилами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D41235" w:rsidRDefault="00D41235" w:rsidP="00730BBE">
      <w:pPr>
        <w:pStyle w:val="aa"/>
        <w:tabs>
          <w:tab w:val="left" w:pos="1560"/>
        </w:tabs>
      </w:pPr>
      <w:r>
        <w:t xml:space="preserve">3.2.12. </w:t>
      </w:r>
      <w:proofErr w:type="gramStart"/>
      <w:r w:rsidRPr="00D41235">
        <w:t xml:space="preserve">Сведения о внесенных в План проверок изменениях направляются </w:t>
      </w:r>
      <w:r w:rsidR="00EF423D">
        <w:br/>
      </w:r>
      <w:r w:rsidRPr="00D41235">
        <w:t xml:space="preserve">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00BD3C88">
        <w:t>Комитета</w:t>
      </w:r>
      <w:r w:rsidRPr="00D41235">
        <w:t xml:space="preserve"> в информационно-телекоммуникационной сети "Интернет" в порядке, предусмотренном пунктом</w:t>
      </w:r>
      <w:proofErr w:type="gramEnd"/>
      <w:r w:rsidRPr="00D41235">
        <w:t xml:space="preserve"> </w:t>
      </w:r>
      <w:r w:rsidR="00EF423D">
        <w:br/>
      </w:r>
      <w:r w:rsidRPr="00D41235">
        <w:t xml:space="preserve">6 Правил подготовки органами государственного контроля (надзора) </w:t>
      </w:r>
      <w:r w:rsidR="00EF423D">
        <w:br/>
      </w:r>
      <w:r w:rsidRPr="00D41235">
        <w:t>и муниципального контроля ежегодных планов проведения плановых проверок юридических лиц и индивидуальных предпринимателей в течение пяти рабочих дней со дня внесения изменений.</w:t>
      </w:r>
    </w:p>
    <w:p w:rsidR="00D41235" w:rsidRDefault="00730BBE" w:rsidP="00730BBE">
      <w:pPr>
        <w:pStyle w:val="aa"/>
        <w:tabs>
          <w:tab w:val="left" w:pos="1559"/>
        </w:tabs>
      </w:pPr>
      <w:r>
        <w:lastRenderedPageBreak/>
        <w:t xml:space="preserve">3.2.13. </w:t>
      </w:r>
      <w:r w:rsidR="00D41235" w:rsidRPr="00D41235">
        <w:t xml:space="preserve">Результатом выполнения административной процедуры является утвержденный </w:t>
      </w:r>
      <w:r w:rsidR="00D41235" w:rsidRPr="00DE0ADF">
        <w:t xml:space="preserve">руководителем </w:t>
      </w:r>
      <w:r w:rsidR="00BD3C88" w:rsidRPr="00DE0ADF">
        <w:t>Комитета</w:t>
      </w:r>
      <w:r w:rsidR="00D41235" w:rsidRPr="00D41235">
        <w:t xml:space="preserve"> (лицом, исполняющим его обязанности) План проверок.</w:t>
      </w:r>
    </w:p>
    <w:p w:rsidR="00D41235" w:rsidRDefault="00730BBE" w:rsidP="00730BBE">
      <w:pPr>
        <w:pStyle w:val="aa"/>
        <w:tabs>
          <w:tab w:val="left" w:pos="1560"/>
        </w:tabs>
      </w:pPr>
      <w:r>
        <w:t xml:space="preserve">3.2.14. </w:t>
      </w:r>
      <w:r w:rsidR="00D41235" w:rsidRPr="00D41235">
        <w:t>Максимальный срок выполнения административной процедуры составляет 150 календарных дней.</w:t>
      </w:r>
    </w:p>
    <w:p w:rsidR="007700CF" w:rsidRPr="007700CF" w:rsidRDefault="00DD1867" w:rsidP="002A3353">
      <w:pPr>
        <w:pStyle w:val="1"/>
        <w:tabs>
          <w:tab w:val="left" w:pos="1418"/>
        </w:tabs>
      </w:pPr>
      <w:r>
        <w:t>3.3</w:t>
      </w:r>
      <w:r w:rsidR="007700CF">
        <w:t>. Принятие решений о проведении плановых и (или) внеплановых проверок</w:t>
      </w:r>
    </w:p>
    <w:p w:rsidR="00781182" w:rsidRDefault="00781182" w:rsidP="00C80091">
      <w:pPr>
        <w:pStyle w:val="aa"/>
        <w:numPr>
          <w:ilvl w:val="0"/>
          <w:numId w:val="23"/>
        </w:numPr>
        <w:tabs>
          <w:tab w:val="left" w:pos="1418"/>
        </w:tabs>
        <w:ind w:left="0" w:firstLine="709"/>
      </w:pPr>
      <w:r>
        <w:t>Основанием для начала выполнения административной процедуры являются:</w:t>
      </w:r>
    </w:p>
    <w:p w:rsidR="00781182" w:rsidRDefault="00781182" w:rsidP="00C80091">
      <w:pPr>
        <w:pStyle w:val="aa"/>
        <w:numPr>
          <w:ilvl w:val="0"/>
          <w:numId w:val="16"/>
        </w:numPr>
        <w:tabs>
          <w:tab w:val="left" w:pos="1559"/>
        </w:tabs>
        <w:ind w:left="0" w:firstLine="709"/>
      </w:pPr>
      <w:r>
        <w:t>план проверок;</w:t>
      </w:r>
    </w:p>
    <w:p w:rsidR="00781182" w:rsidRDefault="00781182" w:rsidP="00C80091">
      <w:pPr>
        <w:pStyle w:val="aa"/>
        <w:numPr>
          <w:ilvl w:val="0"/>
          <w:numId w:val="16"/>
        </w:numPr>
        <w:tabs>
          <w:tab w:val="left" w:pos="1559"/>
        </w:tabs>
        <w:ind w:left="0" w:firstLine="709"/>
      </w:pPr>
      <w:r>
        <w:t xml:space="preserve">истечение срока исполнения ранее выданного предписания </w:t>
      </w:r>
      <w:r w:rsidR="00EF423D">
        <w:br/>
      </w:r>
      <w:r>
        <w:t>об устранении выявленного нарушения обязательных требований;</w:t>
      </w:r>
    </w:p>
    <w:p w:rsidR="00781182" w:rsidRDefault="00781182" w:rsidP="00C80091">
      <w:pPr>
        <w:pStyle w:val="aa"/>
        <w:numPr>
          <w:ilvl w:val="0"/>
          <w:numId w:val="16"/>
        </w:numPr>
        <w:tabs>
          <w:tab w:val="left" w:pos="1560"/>
        </w:tabs>
        <w:ind w:left="0" w:firstLine="709"/>
      </w:pPr>
      <w:proofErr w:type="gramStart"/>
      <w:r>
        <w:t xml:space="preserve">мотивированное представление должностного лица </w:t>
      </w:r>
      <w:r w:rsidR="00BD3C88">
        <w:t>Комитета</w:t>
      </w:r>
      <w:r>
        <w:t xml:space="preserve"> </w:t>
      </w:r>
      <w:r w:rsidR="00EF423D">
        <w:br/>
      </w:r>
      <w:r>
        <w:t xml:space="preserve">по результатам анализа результатов мероприятий по контролю без взаимодействия </w:t>
      </w:r>
      <w:r w:rsidR="00EF423D">
        <w:br/>
      </w:r>
      <w:r>
        <w:t xml:space="preserve">с юридическими лицами, индивидуальными предпринимателями, физическими лицами, рассмотрения или предварительной проверки поступивших в </w:t>
      </w:r>
      <w:r w:rsidR="00BD3C88">
        <w:t>Комитет</w:t>
      </w:r>
      <w: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81182" w:rsidRDefault="00781182" w:rsidP="00730BBE">
      <w:pPr>
        <w:pStyle w:val="aa"/>
        <w:tabs>
          <w:tab w:val="left" w:pos="1701"/>
        </w:tabs>
      </w:pPr>
      <w:r>
        <w:t>- возникновение угрозы причинения вреда объектам культурного наследия.</w:t>
      </w:r>
    </w:p>
    <w:p w:rsidR="00730BBE" w:rsidRDefault="00781182" w:rsidP="00730BBE">
      <w:pPr>
        <w:pStyle w:val="aa"/>
        <w:tabs>
          <w:tab w:val="left" w:pos="1701"/>
        </w:tabs>
      </w:pPr>
      <w:r>
        <w:t>- причинение вреда объектам культурного наследия.</w:t>
      </w:r>
    </w:p>
    <w:p w:rsidR="00781182" w:rsidRDefault="00781182" w:rsidP="00C80091">
      <w:pPr>
        <w:pStyle w:val="aa"/>
        <w:numPr>
          <w:ilvl w:val="0"/>
          <w:numId w:val="16"/>
        </w:numPr>
        <w:tabs>
          <w:tab w:val="left" w:pos="1560"/>
        </w:tabs>
        <w:ind w:left="0" w:firstLine="709"/>
      </w:pPr>
      <w:r>
        <w:t xml:space="preserve"> приказ (распоряжение) руководителя </w:t>
      </w:r>
      <w:r w:rsidR="00BD3C88">
        <w:t>Комитета</w:t>
      </w:r>
      <w:r>
        <w:t xml:space="preserve">, изданный </w:t>
      </w:r>
      <w:r w:rsidR="00EF423D">
        <w:br/>
      </w:r>
      <w:r>
        <w:t xml:space="preserve">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w:t>
      </w:r>
      <w:r w:rsidR="00EF423D">
        <w:br/>
      </w:r>
      <w:r>
        <w:t>в органы прокуратуры материалам и обращениям;</w:t>
      </w:r>
    </w:p>
    <w:p w:rsidR="001E137A" w:rsidRDefault="00781182" w:rsidP="00C80091">
      <w:pPr>
        <w:pStyle w:val="aa"/>
        <w:numPr>
          <w:ilvl w:val="0"/>
          <w:numId w:val="16"/>
        </w:numPr>
        <w:tabs>
          <w:tab w:val="left" w:pos="1560"/>
        </w:tabs>
        <w:ind w:left="0" w:firstLine="709"/>
      </w:pPr>
      <w:r>
        <w:t xml:space="preserve"> решение о проведении в отношении юридического лица, индивидуального предпринимателя плановой или внеплановой выездной проверки </w:t>
      </w:r>
      <w:r w:rsidR="00EF423D">
        <w:br/>
      </w:r>
      <w:r>
        <w:t>в случаях, установленных частью 7 статьи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253C" w:rsidRDefault="00E7253C" w:rsidP="00790970">
      <w:pPr>
        <w:pStyle w:val="aa"/>
        <w:numPr>
          <w:ilvl w:val="0"/>
          <w:numId w:val="23"/>
        </w:numPr>
        <w:tabs>
          <w:tab w:val="left" w:pos="1418"/>
        </w:tabs>
        <w:ind w:left="0" w:firstLine="709"/>
      </w:pPr>
      <w:r>
        <w:t xml:space="preserve">Обращения и заявления, не позволяющие установить лицо, обратившееся в </w:t>
      </w:r>
      <w:r w:rsidR="00BD3C88">
        <w:t>Комитет</w:t>
      </w:r>
      <w:r>
        <w:t xml:space="preserve">, а также обращения и заявления, не содержащие сведений </w:t>
      </w:r>
      <w:r w:rsidR="00EF423D">
        <w:br/>
      </w:r>
      <w:r w:rsidR="004D7675">
        <w:t xml:space="preserve">о фактах, указанных в пункте 3.3.1.3. </w:t>
      </w:r>
      <w:r>
        <w:t xml:space="preserve"> настоящего Административного регламента, не могут служить основанием для проведения внеплановой проверки.</w:t>
      </w:r>
    </w:p>
    <w:p w:rsidR="00E7253C" w:rsidRDefault="00E7253C" w:rsidP="00E7253C">
      <w:pPr>
        <w:pStyle w:val="aa"/>
      </w:pPr>
      <w:r>
        <w:t>В случае</w:t>
      </w:r>
      <w:proofErr w:type="gramStart"/>
      <w:r>
        <w:t>,</w:t>
      </w:r>
      <w:proofErr w:type="gramEnd"/>
      <w:r>
        <w:t xml:space="preserve"> если изложенная в обращении или заявлении информация мо</w:t>
      </w:r>
      <w:r w:rsidR="004D7675">
        <w:t xml:space="preserve">жет </w:t>
      </w:r>
      <w:r w:rsidR="00EF423D">
        <w:br/>
      </w:r>
      <w:r w:rsidR="004D7675">
        <w:t>в соответствии с пунктом 3.3.1.3.</w:t>
      </w:r>
      <w:r>
        <w:t xml:space="preserve"> настоящего Административного регламента являться основанием для проведения внеплановой проверки, должностное лицо </w:t>
      </w:r>
      <w:r w:rsidR="00BD3C88">
        <w:t>Комитета</w:t>
      </w:r>
      <w: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D4B41" w:rsidRDefault="00E7253C" w:rsidP="00E7253C">
      <w:pPr>
        <w:pStyle w:val="aa"/>
      </w:pPr>
      <w: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 xml:space="preserve">ии </w:t>
      </w:r>
      <w:r w:rsidR="00EF423D">
        <w:br/>
      </w:r>
      <w:r>
        <w:t>и ау</w:t>
      </w:r>
      <w:proofErr w:type="gramEnd"/>
      <w:r>
        <w:t>тентификации.</w:t>
      </w:r>
    </w:p>
    <w:p w:rsidR="00C80091" w:rsidRDefault="000F0314" w:rsidP="000F0314">
      <w:pPr>
        <w:pStyle w:val="aa"/>
        <w:numPr>
          <w:ilvl w:val="0"/>
          <w:numId w:val="23"/>
        </w:numPr>
        <w:ind w:left="0" w:firstLine="709"/>
      </w:pPr>
      <w:r w:rsidRPr="000F0314">
        <w:t>При рассмотрении обращений и заявлений, информации о фа</w:t>
      </w:r>
      <w:r w:rsidR="004D7675">
        <w:t>ктах, указанных в пункте 3.3.1.3.</w:t>
      </w:r>
      <w:r w:rsidRPr="000F0314">
        <w:t xml:space="preserve"> настоящего Административного регламента, должны учитываться результаты рассмотрения ранее поступивших подобных обращений </w:t>
      </w:r>
      <w:r w:rsidR="00EF423D">
        <w:br/>
      </w:r>
      <w:r w:rsidRPr="000F0314">
        <w:t xml:space="preserve">и заявлений, информации, а также результаты ранее проведенных мероприятий </w:t>
      </w:r>
      <w:r w:rsidR="00EF423D">
        <w:br/>
      </w:r>
      <w:r w:rsidRPr="000F0314">
        <w:t>по федеральному государственному надзору в отношении соответствующих юридических лиц, индивидуальных предпринимателей.</w:t>
      </w:r>
    </w:p>
    <w:p w:rsidR="000F0314" w:rsidRDefault="000F0314" w:rsidP="000F0314">
      <w:pPr>
        <w:pStyle w:val="aa"/>
        <w:numPr>
          <w:ilvl w:val="0"/>
          <w:numId w:val="23"/>
        </w:numPr>
        <w:ind w:left="0" w:firstLine="709"/>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001705">
        <w:t xml:space="preserve">пункте 3.3.1.3. </w:t>
      </w:r>
      <w:r>
        <w:t xml:space="preserve">настоящего Административного регламента, уполномоченными должностными лицами </w:t>
      </w:r>
      <w:r w:rsidR="00BD3C88">
        <w:t>Комитета</w:t>
      </w:r>
      <w:r>
        <w:t xml:space="preserve"> может быть проведена предварительная проверка поступившей информации.</w:t>
      </w:r>
    </w:p>
    <w:p w:rsidR="000F0314" w:rsidRDefault="000F0314" w:rsidP="000F0314">
      <w:pPr>
        <w:pStyle w:val="aa"/>
      </w:pPr>
      <w:proofErr w:type="gramStart"/>
      <w: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BD3C88">
        <w:t>Комитета</w:t>
      </w:r>
      <w: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t xml:space="preserve"> представлению информации и исполнению требований </w:t>
      </w:r>
      <w:r w:rsidR="00BD3C88">
        <w:t>Комитета</w:t>
      </w:r>
      <w:r>
        <w:t>.</w:t>
      </w:r>
    </w:p>
    <w:p w:rsidR="00E7253C" w:rsidRDefault="000F0314" w:rsidP="000F0314">
      <w:pPr>
        <w:pStyle w:val="aa"/>
      </w:pPr>
      <w: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C29A1" w:rsidRDefault="00CC29A1" w:rsidP="00CC29A1">
      <w:pPr>
        <w:pStyle w:val="aa"/>
        <w:numPr>
          <w:ilvl w:val="0"/>
          <w:numId w:val="23"/>
        </w:numPr>
        <w:ind w:left="0" w:firstLine="709"/>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w:t>
      </w:r>
      <w:r w:rsidR="005859D6">
        <w:t>о фактах, указанных в пункте 3.3.1.3.</w:t>
      </w:r>
      <w:r>
        <w:t xml:space="preserve"> настоящего Административного регламента, уполномоченное должностное лицо </w:t>
      </w:r>
      <w:r w:rsidR="00BD3C88">
        <w:t>Комитета</w:t>
      </w:r>
      <w:r>
        <w:t xml:space="preserve"> подготавливает мотивированное представление о назначении внеплановой проверки по ос</w:t>
      </w:r>
      <w:r w:rsidR="005859D6">
        <w:t>нованиям, указанным в пункте 3.3.1.3.</w:t>
      </w:r>
      <w:r>
        <w:t xml:space="preserve"> настоящего Административного регламента.</w:t>
      </w:r>
    </w:p>
    <w:p w:rsidR="004D4B41" w:rsidRDefault="00CC29A1" w:rsidP="00CC29A1">
      <w:pPr>
        <w:pStyle w:val="aa"/>
      </w:pPr>
      <w:r>
        <w:t xml:space="preserve">По результатам предварительной проверки меры по привлечению юридического лица, индивидуального предпринимателя к ответственности </w:t>
      </w:r>
      <w:r w:rsidR="00EF423D">
        <w:br/>
      </w:r>
      <w:r>
        <w:t>не принимаются.</w:t>
      </w:r>
    </w:p>
    <w:p w:rsidR="00071F51" w:rsidRDefault="00CC29A1" w:rsidP="00CC29A1">
      <w:pPr>
        <w:pStyle w:val="aa"/>
        <w:numPr>
          <w:ilvl w:val="0"/>
          <w:numId w:val="23"/>
        </w:numPr>
        <w:ind w:left="0" w:firstLine="709"/>
      </w:pPr>
      <w:r w:rsidRPr="00CC29A1">
        <w:t xml:space="preserve">По решению руководителя (заместителя руководителя) </w:t>
      </w:r>
      <w:r w:rsidR="00BD3C88" w:rsidRPr="00DE0ADF">
        <w:t>Комитета</w:t>
      </w:r>
      <w:r w:rsidRPr="00DE0ADF">
        <w:t xml:space="preserve"> предварительная проверка, внеплановая проверка прекращаются, если пос</w:t>
      </w:r>
      <w:r w:rsidRPr="00CC29A1">
        <w:t xml:space="preserve">ле начала соответствующей проверки выявлена анонимность обращения или заявления, </w:t>
      </w:r>
      <w:proofErr w:type="gramStart"/>
      <w:r w:rsidRPr="00CC29A1">
        <w:lastRenderedPageBreak/>
        <w:t>явившихся</w:t>
      </w:r>
      <w:proofErr w:type="gramEnd"/>
      <w:r w:rsidRPr="00CC29A1">
        <w:t xml:space="preserve"> поводом для ее организации, либо установлены заведомо недостоверные сведения, содержащиеся в обращении или заявлении.</w:t>
      </w:r>
    </w:p>
    <w:p w:rsidR="00033853" w:rsidRDefault="00CC29A1" w:rsidP="00CC29A1">
      <w:pPr>
        <w:pStyle w:val="aa"/>
        <w:numPr>
          <w:ilvl w:val="0"/>
          <w:numId w:val="23"/>
        </w:numPr>
        <w:ind w:left="0" w:firstLine="709"/>
      </w:pPr>
      <w:r w:rsidRPr="00CC29A1">
        <w:t>Внеплановая выездная проверка по ос</w:t>
      </w:r>
      <w:r w:rsidR="005859D6">
        <w:t xml:space="preserve">нованиям, указанным в пункте 3.3.1.3. </w:t>
      </w:r>
      <w:r w:rsidRPr="00CC29A1">
        <w:t xml:space="preserve"> настоящего Административного регламента, в отношении юридических лиц, индивидуальных предпринимателей может быть проведена должностными лицами </w:t>
      </w:r>
      <w:r w:rsidR="00BD3C88">
        <w:t>Комитета</w:t>
      </w:r>
      <w:r w:rsidRPr="00CC29A1">
        <w:t xml:space="preserve"> после согласования с органом прокуратуры по месту осуществления деятельности таких лиц.</w:t>
      </w:r>
    </w:p>
    <w:p w:rsidR="00F544D3" w:rsidRPr="00DE0ADF" w:rsidRDefault="00601424" w:rsidP="005F678D">
      <w:pPr>
        <w:pStyle w:val="aa"/>
        <w:numPr>
          <w:ilvl w:val="0"/>
          <w:numId w:val="23"/>
        </w:numPr>
        <w:tabs>
          <w:tab w:val="left" w:pos="1418"/>
        </w:tabs>
        <w:ind w:left="0" w:firstLine="709"/>
      </w:pPr>
      <w:r w:rsidRPr="00601424">
        <w:t>Решение о проведении плановых или внеплановых проверок принимается руководителем (заместителем руководителя</w:t>
      </w:r>
      <w:r w:rsidRPr="00DE0ADF">
        <w:t xml:space="preserve">) </w:t>
      </w:r>
      <w:r w:rsidR="00BD3C88" w:rsidRPr="00DE0ADF">
        <w:t>Комитета</w:t>
      </w:r>
      <w:r w:rsidRPr="00DE0ADF">
        <w:t xml:space="preserve"> и оформляется приказом (распоряжением) </w:t>
      </w:r>
      <w:r w:rsidR="00BD3C88" w:rsidRPr="00DE0ADF">
        <w:t>Комитета</w:t>
      </w:r>
      <w:r w:rsidRPr="00DE0ADF">
        <w:t xml:space="preserve"> о проведении проверки.</w:t>
      </w:r>
    </w:p>
    <w:p w:rsidR="00F544D3" w:rsidRDefault="005F678D" w:rsidP="005F678D">
      <w:pPr>
        <w:pStyle w:val="aa"/>
        <w:numPr>
          <w:ilvl w:val="0"/>
          <w:numId w:val="23"/>
        </w:numPr>
        <w:tabs>
          <w:tab w:val="left" w:pos="1418"/>
        </w:tabs>
        <w:ind w:left="0" w:firstLine="709"/>
      </w:pPr>
      <w:r w:rsidRPr="005F678D">
        <w:t>Приказ (распоряжение</w:t>
      </w:r>
      <w:r w:rsidRPr="00DE0ADF">
        <w:t xml:space="preserve">) </w:t>
      </w:r>
      <w:r w:rsidR="00BD3C88" w:rsidRPr="00DE0ADF">
        <w:t>Комитета</w:t>
      </w:r>
      <w:r w:rsidRPr="005F678D">
        <w:t xml:space="preserve"> о проведении проверки должен содержать сведения, указанные в статье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5D7C" w:rsidRDefault="005F678D" w:rsidP="005F678D">
      <w:pPr>
        <w:pStyle w:val="aa"/>
        <w:numPr>
          <w:ilvl w:val="0"/>
          <w:numId w:val="23"/>
        </w:numPr>
        <w:tabs>
          <w:tab w:val="left" w:pos="1560"/>
        </w:tabs>
        <w:ind w:left="0" w:firstLine="709"/>
      </w:pPr>
      <w:r w:rsidRPr="005F678D">
        <w:t xml:space="preserve">Должностным лицом, ответственным за подготовку проекта приказа (распоряжения) </w:t>
      </w:r>
      <w:r w:rsidR="00BD3C88">
        <w:t>Комитета</w:t>
      </w:r>
      <w:r w:rsidRPr="005F678D">
        <w:t xml:space="preserve"> о проведении проверки, является должностное лицо </w:t>
      </w:r>
      <w:r w:rsidR="00BD3C88">
        <w:t>Комитета</w:t>
      </w:r>
      <w:r w:rsidRPr="005F678D">
        <w:t xml:space="preserve">, определенное руководителем </w:t>
      </w:r>
      <w:r w:rsidR="00BD3C88">
        <w:t>Комитета</w:t>
      </w:r>
      <w:r w:rsidRPr="005F678D">
        <w:t xml:space="preserve"> (лицом, исполняющим </w:t>
      </w:r>
      <w:r w:rsidR="00EF423D">
        <w:br/>
      </w:r>
      <w:r w:rsidRPr="005F678D">
        <w:t>его обязанности).</w:t>
      </w:r>
    </w:p>
    <w:p w:rsidR="005D5D7C" w:rsidRDefault="005F678D" w:rsidP="005F678D">
      <w:pPr>
        <w:pStyle w:val="aa"/>
        <w:numPr>
          <w:ilvl w:val="0"/>
          <w:numId w:val="23"/>
        </w:numPr>
        <w:tabs>
          <w:tab w:val="left" w:pos="1560"/>
        </w:tabs>
        <w:ind w:left="0" w:firstLine="709"/>
      </w:pPr>
      <w:r w:rsidRPr="005F678D">
        <w:t xml:space="preserve">В приказе (распоряжении) </w:t>
      </w:r>
      <w:r w:rsidR="00BD3C88">
        <w:t>Комитета</w:t>
      </w:r>
      <w:r w:rsidRPr="005F678D">
        <w:t xml:space="preserve"> о проведении проверки одно </w:t>
      </w:r>
      <w:r w:rsidR="00EF423D">
        <w:br/>
      </w:r>
      <w:r w:rsidRPr="005F678D">
        <w:t>из должностных лиц, уполномоченных на проведение проверки, назначается председателем комиссии по проверке.</w:t>
      </w:r>
    </w:p>
    <w:p w:rsidR="005D5D7C" w:rsidRDefault="005F678D" w:rsidP="005F678D">
      <w:pPr>
        <w:pStyle w:val="aa"/>
        <w:numPr>
          <w:ilvl w:val="0"/>
          <w:numId w:val="23"/>
        </w:numPr>
        <w:tabs>
          <w:tab w:val="left" w:pos="1560"/>
        </w:tabs>
        <w:ind w:left="0" w:firstLine="709"/>
      </w:pPr>
      <w:r w:rsidRPr="005F678D">
        <w:t xml:space="preserve">Должностное лицо, ответственное за подготовку проекта приказа (распоряжения) о проведении проверки, в течение одного рабочего дня готовит проект приказа (распоряжения) </w:t>
      </w:r>
      <w:r w:rsidR="00BD3C88">
        <w:t>Комитета</w:t>
      </w:r>
      <w:r w:rsidRPr="005F678D">
        <w:t xml:space="preserve"> о проведении проверки.</w:t>
      </w:r>
    </w:p>
    <w:p w:rsidR="005D5D7C" w:rsidRDefault="005F678D" w:rsidP="005F678D">
      <w:pPr>
        <w:pStyle w:val="aa"/>
        <w:numPr>
          <w:ilvl w:val="0"/>
          <w:numId w:val="23"/>
        </w:numPr>
        <w:tabs>
          <w:tab w:val="left" w:pos="1560"/>
        </w:tabs>
        <w:ind w:left="0" w:firstLine="709"/>
      </w:pPr>
      <w:r w:rsidRPr="005F678D">
        <w:t>В случае принятия решения об осуществлении внеплановой выездной проверки по основан</w:t>
      </w:r>
      <w:r w:rsidR="005859D6">
        <w:t>ию, предусмотренному пунктом 3.3.1.3.</w:t>
      </w:r>
      <w:r w:rsidRPr="005F678D">
        <w:t xml:space="preserve"> настоящего Административного регламента, должностное лицо, ответственное за подготовку проекта приказа (распоряжения) о проведении проверки, одновременно </w:t>
      </w:r>
      <w:r w:rsidR="00EF423D">
        <w:br/>
      </w:r>
      <w:r w:rsidRPr="005F678D">
        <w:t>с подготовкой проекта приказа (распоряжения) о проведении проверки готовит проект заявления о согласовании с соответствующим органом прокуратуры проведения внеплановой выездной проверки.</w:t>
      </w:r>
    </w:p>
    <w:p w:rsidR="005F678D" w:rsidRDefault="005F678D" w:rsidP="005F678D">
      <w:pPr>
        <w:pStyle w:val="aa"/>
        <w:numPr>
          <w:ilvl w:val="0"/>
          <w:numId w:val="23"/>
        </w:numPr>
        <w:tabs>
          <w:tab w:val="left" w:pos="1560"/>
        </w:tabs>
        <w:ind w:left="0" w:firstLine="709"/>
      </w:pPr>
      <w:proofErr w:type="gramStart"/>
      <w:r>
        <w:t xml:space="preserve">Должностное лицо, ответственное за подготовку проекта приказа (распоряжения) </w:t>
      </w:r>
      <w:r w:rsidR="00BD3C88">
        <w:t>Комитета</w:t>
      </w:r>
      <w:r>
        <w:t xml:space="preserve"> о проведении внеплановой выездной проверки, в день его подписания представляет либо направляет заказным письмом с уведомлением </w:t>
      </w:r>
      <w:r w:rsidR="00EF423D">
        <w:br/>
      </w:r>
      <w:r>
        <w:t>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5D5D7C" w:rsidRDefault="005F678D" w:rsidP="005F678D">
      <w:pPr>
        <w:pStyle w:val="aa"/>
      </w:pPr>
      <w:r>
        <w:t xml:space="preserve">К заявлению прилагаются копия приказа (распоряжения) </w:t>
      </w:r>
      <w:r w:rsidR="00BD3C88">
        <w:t>Комитета</w:t>
      </w:r>
      <w:r>
        <w:t xml:space="preserve"> </w:t>
      </w:r>
      <w:r w:rsidR="00EF423D">
        <w:br/>
      </w:r>
      <w:r>
        <w:t>о проведении внеплановой выездной проверки и документы, которые содержат сведения, послужившие основанием ее проведения.</w:t>
      </w:r>
    </w:p>
    <w:p w:rsidR="005F678D" w:rsidRDefault="005F678D" w:rsidP="005F678D">
      <w:pPr>
        <w:pStyle w:val="aa"/>
        <w:numPr>
          <w:ilvl w:val="0"/>
          <w:numId w:val="23"/>
        </w:numPr>
        <w:tabs>
          <w:tab w:val="left" w:pos="1560"/>
        </w:tabs>
        <w:ind w:left="0" w:firstLine="709"/>
      </w:pPr>
      <w:r w:rsidRPr="005F678D">
        <w:lastRenderedPageBreak/>
        <w:t xml:space="preserve">В случае проведения проверки по основанию, предусмотренному </w:t>
      </w:r>
      <w:r w:rsidR="005859D6" w:rsidRPr="005859D6">
        <w:t>абзацем 1 пункта</w:t>
      </w:r>
      <w:r w:rsidR="005859D6">
        <w:t xml:space="preserve"> 3.3.1.3.</w:t>
      </w:r>
      <w:r w:rsidRPr="005F678D">
        <w:t xml:space="preserve"> настоящего Административного регламента, должностное лицо </w:t>
      </w:r>
      <w:r w:rsidR="00BD3C88" w:rsidRPr="00DE0ADF">
        <w:t>Комитета</w:t>
      </w:r>
      <w:r w:rsidRPr="00DE0ADF">
        <w:t>,</w:t>
      </w:r>
      <w:r w:rsidRPr="005F678D">
        <w:t xml:space="preserve"> ответственное за подготовку проекта приказа (распоряжения) </w:t>
      </w:r>
      <w:r w:rsidR="00BD3C88">
        <w:t>Комитета</w:t>
      </w:r>
      <w:r w:rsidRPr="005F678D">
        <w:t xml:space="preserve"> о проведении проверки, в течение одного рабочего дня принимает меры </w:t>
      </w:r>
      <w:r w:rsidR="00EF423D">
        <w:br/>
      </w:r>
      <w:r w:rsidRPr="005F678D">
        <w:t>к согласованию проведения внеплановой выездной проверки.</w:t>
      </w:r>
    </w:p>
    <w:p w:rsidR="005F678D" w:rsidRDefault="001F6647" w:rsidP="001F6647">
      <w:pPr>
        <w:pStyle w:val="aa"/>
        <w:numPr>
          <w:ilvl w:val="0"/>
          <w:numId w:val="23"/>
        </w:numPr>
        <w:tabs>
          <w:tab w:val="left" w:pos="1560"/>
        </w:tabs>
        <w:ind w:left="0" w:firstLine="709"/>
      </w:pPr>
      <w:proofErr w:type="gramStart"/>
      <w:r w:rsidRPr="001F6647">
        <w:t xml:space="preserve">В случае принятия соответствующим органом прокуратуры решения </w:t>
      </w:r>
      <w:r w:rsidR="00EF423D">
        <w:br/>
      </w:r>
      <w:r w:rsidRPr="001F6647">
        <w:t xml:space="preserve">об отказе в согласовании проведения внеплановой выездной проверки должностными </w:t>
      </w:r>
      <w:r w:rsidRPr="00DE0ADF">
        <w:t xml:space="preserve">лицами </w:t>
      </w:r>
      <w:r w:rsidR="00BD3C88" w:rsidRPr="00DE0ADF">
        <w:t>Комитета</w:t>
      </w:r>
      <w:r w:rsidRPr="00DE0ADF">
        <w:t>, ответственными за выполнение административной процедуры, оформляется акт</w:t>
      </w:r>
      <w:r w:rsidRPr="001F6647">
        <w:t xml:space="preserve"> о выявлении обстоятельств (факторов), препятствующих проведению проверки, а также, при необходимости, мотивированное представление должностного лица </w:t>
      </w:r>
      <w:r w:rsidR="00BD3C88">
        <w:t>Комитета</w:t>
      </w:r>
      <w:r w:rsidRPr="001F6647">
        <w:t xml:space="preserve"> руководителю </w:t>
      </w:r>
      <w:r w:rsidR="00BD3C88">
        <w:t>Комитета</w:t>
      </w:r>
      <w:r w:rsidRPr="001F6647">
        <w:t xml:space="preserve"> либо уполномоченному заместителю руководителя </w:t>
      </w:r>
      <w:r w:rsidR="00BD3C88">
        <w:t>Комитета</w:t>
      </w:r>
      <w:r w:rsidRPr="001F6647">
        <w:t xml:space="preserve"> для принятия решения о назначении внеплановой документарной проверки.</w:t>
      </w:r>
      <w:proofErr w:type="gramEnd"/>
    </w:p>
    <w:p w:rsidR="005F678D" w:rsidRDefault="001F6647" w:rsidP="001F6647">
      <w:pPr>
        <w:pStyle w:val="aa"/>
        <w:numPr>
          <w:ilvl w:val="0"/>
          <w:numId w:val="23"/>
        </w:numPr>
        <w:tabs>
          <w:tab w:val="left" w:pos="1560"/>
        </w:tabs>
        <w:ind w:left="0" w:firstLine="709"/>
      </w:pPr>
      <w:proofErr w:type="gramStart"/>
      <w:r w:rsidRPr="001F6647">
        <w:t xml:space="preserve">Если основанием для проведения внеплановой выездной проверки является причинение вреда объектам культурного наследия (памятникам истории </w:t>
      </w:r>
      <w:r w:rsidR="00EF423D">
        <w:br/>
      </w:r>
      <w:r w:rsidRPr="001F6647">
        <w:t xml:space="preserve">и культуры) народов Российской Федерации, обнаружение нарушений обязательных требований в момент совершения таких нарушений в связи с необходимостью принятия неотложных мер </w:t>
      </w:r>
      <w:r w:rsidR="00BD3C88">
        <w:t>Комитет</w:t>
      </w:r>
      <w:r w:rsidRPr="001F6647">
        <w:t xml:space="preserve"> вправе приступить к проведению внеплановой выездной проверки незамедлительно с извещением органов прокуратуры </w:t>
      </w:r>
      <w:r w:rsidR="00EF423D">
        <w:br/>
      </w:r>
      <w:r w:rsidRPr="001F6647">
        <w:t xml:space="preserve">о проведении мероприятий по контролю посредством направления документов, предусмотренных </w:t>
      </w:r>
      <w:r w:rsidR="005275D6" w:rsidRPr="005275D6">
        <w:t xml:space="preserve">пунктом </w:t>
      </w:r>
      <w:r w:rsidR="005275D6">
        <w:t>3.3.14</w:t>
      </w:r>
      <w:proofErr w:type="gramEnd"/>
      <w:r w:rsidR="005275D6">
        <w:t>.</w:t>
      </w:r>
      <w:r w:rsidRPr="001F6647">
        <w:t xml:space="preserve"> Административного регламента, в органы прокуратуры в течение двадцати четырех часов.</w:t>
      </w:r>
    </w:p>
    <w:p w:rsidR="006202CB" w:rsidRDefault="006202CB" w:rsidP="006202CB">
      <w:pPr>
        <w:pStyle w:val="aa"/>
        <w:numPr>
          <w:ilvl w:val="0"/>
          <w:numId w:val="23"/>
        </w:numPr>
        <w:tabs>
          <w:tab w:val="left" w:pos="1560"/>
        </w:tabs>
        <w:ind w:left="0" w:firstLine="709"/>
      </w:pPr>
      <w:r>
        <w:t xml:space="preserve">Должностное лицо, ответственное за подготовку проекта приказа (распоряжения) </w:t>
      </w:r>
      <w:r w:rsidR="00BD3C88">
        <w:t>Комитета</w:t>
      </w:r>
      <w:r>
        <w:t xml:space="preserve"> о проведении проверки, принимает меры к уведомлению </w:t>
      </w:r>
      <w:r w:rsidR="00EF423D">
        <w:br/>
      </w:r>
      <w:r>
        <w:t>о предстоящей проверке:</w:t>
      </w:r>
    </w:p>
    <w:p w:rsidR="006202CB" w:rsidRDefault="006202CB" w:rsidP="006202CB">
      <w:pPr>
        <w:pStyle w:val="aa"/>
      </w:pPr>
      <w:r>
        <w:t xml:space="preserve">- по основанию, предусмотренному </w:t>
      </w:r>
      <w:r w:rsidR="005275D6" w:rsidRPr="005275D6">
        <w:t>пунктом 3.3.1.1.</w:t>
      </w:r>
      <w:r w:rsidRPr="005275D6">
        <w:t xml:space="preserve"> настоящего</w:t>
      </w:r>
      <w:r>
        <w:t xml:space="preserve"> Административного регламента, лицо, в отношении которого осуществляется федеральный государственный надзор, уведомляется не </w:t>
      </w:r>
      <w:proofErr w:type="gramStart"/>
      <w:r>
        <w:t>позднее</w:t>
      </w:r>
      <w:proofErr w:type="gramEnd"/>
      <w:r>
        <w:t xml:space="preserve"> чем за три рабочих дня до начала проведения проверки путем направления проверяемому лицу копии приказа (распоряжения) </w:t>
      </w:r>
      <w:r w:rsidR="00BD3C88">
        <w:t>Комитета</w:t>
      </w:r>
      <w:r>
        <w:t xml:space="preserve"> о проведении проверки заказным письмом </w:t>
      </w:r>
      <w:r w:rsidR="00EF423D">
        <w:br/>
      </w:r>
      <w:r>
        <w:t xml:space="preserve">с уведомлением о вручении либо иным доступным способом, позволяющим подтвердить факт его получения, и (или) посредством электронного документа, подписанного усиленной квалифицированной электронной подписью </w:t>
      </w:r>
      <w:r w:rsidR="00EF423D">
        <w:br/>
      </w:r>
      <w:r>
        <w:t xml:space="preserve">и направленного по адресу электронной почты лица, в отношении которого осуществляется федеральный государственный надзор,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лицом, в отношении которого осуществляется федеральный государственный надзор, в </w:t>
      </w:r>
      <w:r w:rsidR="00BD3C88">
        <w:t>Комитет</w:t>
      </w:r>
      <w:r>
        <w:t>;</w:t>
      </w:r>
    </w:p>
    <w:p w:rsidR="006202CB" w:rsidRDefault="006202CB" w:rsidP="006202CB">
      <w:pPr>
        <w:pStyle w:val="aa"/>
      </w:pPr>
      <w:proofErr w:type="gramStart"/>
      <w:r>
        <w:t xml:space="preserve">- по основаниям, предусмотренным </w:t>
      </w:r>
      <w:r w:rsidR="00B11F0D">
        <w:t>пункта</w:t>
      </w:r>
      <w:r w:rsidR="00B11F0D" w:rsidRPr="00B11F0D">
        <w:t>м</w:t>
      </w:r>
      <w:r w:rsidR="00B11F0D">
        <w:t>и</w:t>
      </w:r>
      <w:r w:rsidR="00B11F0D" w:rsidRPr="00B11F0D">
        <w:t xml:space="preserve"> 3.3.1.2., 3.3.1.3., 3.3.1.4.</w:t>
      </w:r>
      <w:r w:rsidRPr="00B11F0D">
        <w:t xml:space="preserve"> настоящего</w:t>
      </w:r>
      <w:r>
        <w:t xml:space="preserve"> Административного регламента, проверяемое лицо уведомляется </w:t>
      </w:r>
      <w:r w:rsidR="00EF423D">
        <w:br/>
      </w:r>
      <w:r>
        <w:t xml:space="preserve">не менее чем за двадцать четыре часа до начала проведения проверки любым доступным способом, в том числе посредством электронного документа, подписанного усиленной квалифицированной электронной подписью </w:t>
      </w:r>
      <w:r w:rsidR="00EF423D">
        <w:br/>
      </w:r>
      <w:r>
        <w:t xml:space="preserve">и направленного по адресу электронной почты лица, в отношении которого осуществляется федеральный государственный надзор, если такой адрес содержится </w:t>
      </w:r>
      <w:r>
        <w:lastRenderedPageBreak/>
        <w:t>соответственно в едином государственном</w:t>
      </w:r>
      <w:proofErr w:type="gramEnd"/>
      <w:r>
        <w:t xml:space="preserve"> </w:t>
      </w:r>
      <w:proofErr w:type="gramStart"/>
      <w:r>
        <w:t>реестре</w:t>
      </w:r>
      <w:proofErr w:type="gramEnd"/>
      <w:r>
        <w:t xml:space="preserve"> юридических лиц, едином государственном реестре индивидуальных предпринимателей либо ранее был представлен лицом, в отношении которого осуществляется федеральный государственный надзор, в </w:t>
      </w:r>
      <w:r w:rsidR="00BD3C88">
        <w:t>Комитет</w:t>
      </w:r>
      <w:r>
        <w:t>.</w:t>
      </w:r>
    </w:p>
    <w:p w:rsidR="005F678D" w:rsidRDefault="006202CB" w:rsidP="006202CB">
      <w:pPr>
        <w:pStyle w:val="aa"/>
      </w:pPr>
      <w:r>
        <w:t xml:space="preserve">Выездная внеплановая проверка по основанию, предусмотренному </w:t>
      </w:r>
      <w:r w:rsidR="008B5F28" w:rsidRPr="008B5F28">
        <w:t xml:space="preserve">абзацем </w:t>
      </w:r>
      <w:r w:rsidR="00B5449A">
        <w:br/>
      </w:r>
      <w:r w:rsidR="008B5F28" w:rsidRPr="008B5F28">
        <w:t>2 пункта 3.3.1.3.</w:t>
      </w:r>
      <w:r w:rsidRPr="008B5F28">
        <w:t xml:space="preserve"> настоящего</w:t>
      </w:r>
      <w:r>
        <w:t xml:space="preserve"> Административного регламента, а также выездная проверка по основан</w:t>
      </w:r>
      <w:r w:rsidR="00ED19F4">
        <w:t>ию, предусмотренному пунктом 3.3.1.5</w:t>
      </w:r>
      <w:r w:rsidR="00ED19F4" w:rsidRPr="00ED19F4">
        <w:t>.</w:t>
      </w:r>
      <w:r w:rsidRPr="00ED19F4">
        <w:t xml:space="preserve"> настоящего</w:t>
      </w:r>
      <w:r>
        <w:t xml:space="preserve"> Административного регламента, проводятся без предварительного уведомления лиц, в отношении которых осуществляется федеральный государственный надзор.</w:t>
      </w:r>
    </w:p>
    <w:p w:rsidR="005F678D" w:rsidRDefault="00CB652E" w:rsidP="00CB652E">
      <w:pPr>
        <w:pStyle w:val="aa"/>
        <w:numPr>
          <w:ilvl w:val="0"/>
          <w:numId w:val="23"/>
        </w:numPr>
        <w:tabs>
          <w:tab w:val="left" w:pos="1560"/>
        </w:tabs>
        <w:ind w:left="0" w:firstLine="709"/>
      </w:pPr>
      <w:proofErr w:type="gramStart"/>
      <w:r w:rsidRPr="00CB652E">
        <w:t xml:space="preserve">Уполномоченные должностные лица </w:t>
      </w:r>
      <w:r w:rsidR="00BD3C88">
        <w:t>Комитета</w:t>
      </w:r>
      <w:r w:rsidRPr="00CB652E">
        <w:t xml:space="preserve"> не позднее дня направления уведомления о проведении проверки вносят в единый реестр проверок информацию об уведомлении проверяемого лица о проведении проверки </w:t>
      </w:r>
      <w:r w:rsidR="00B5449A">
        <w:br/>
      </w:r>
      <w:r w:rsidRPr="00CB652E">
        <w:t>с указанием даты и способа уведомления в случаях, предусмотренных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B652E" w:rsidRDefault="00CB652E" w:rsidP="00610798">
      <w:pPr>
        <w:pStyle w:val="aa"/>
        <w:numPr>
          <w:ilvl w:val="0"/>
          <w:numId w:val="23"/>
        </w:numPr>
        <w:tabs>
          <w:tab w:val="left" w:pos="1560"/>
        </w:tabs>
        <w:ind w:left="0" w:firstLine="709"/>
      </w:pPr>
      <w:r>
        <w:t xml:space="preserve">Уполномоченные должностные лица </w:t>
      </w:r>
      <w:r w:rsidR="00BD3C88">
        <w:t>Комитета</w:t>
      </w:r>
      <w:r>
        <w:t xml:space="preserve"> не позднее трех рабочих дней со дня издания приказа (распоряжения) руководителя (заместителя руководителя) </w:t>
      </w:r>
      <w:r w:rsidR="00BD3C88">
        <w:t>Комитета</w:t>
      </w:r>
      <w:r>
        <w:t xml:space="preserve"> о проведении плановой проверки вносят в единый реестр проверок следующие сведения:</w:t>
      </w:r>
    </w:p>
    <w:p w:rsidR="00CB652E" w:rsidRDefault="00CB652E" w:rsidP="00CB652E">
      <w:pPr>
        <w:pStyle w:val="aa"/>
      </w:pPr>
      <w:r>
        <w:t>1) информацию о проверке, содержащую:</w:t>
      </w:r>
    </w:p>
    <w:p w:rsidR="00CB652E" w:rsidRDefault="00CB652E" w:rsidP="00CB652E">
      <w:pPr>
        <w:pStyle w:val="aa"/>
      </w:pPr>
      <w:r>
        <w:t>- учетный номер и дату присвоения учетного номера проверки;</w:t>
      </w:r>
    </w:p>
    <w:p w:rsidR="00CB652E" w:rsidRDefault="00CB652E" w:rsidP="00CB652E">
      <w:pPr>
        <w:pStyle w:val="aa"/>
      </w:pPr>
      <w:r>
        <w:t xml:space="preserve">- дату и номер приказа (распоряжения) руководителя (заместителя руководителя) </w:t>
      </w:r>
      <w:r w:rsidR="00BD3C88">
        <w:t>Комитета</w:t>
      </w:r>
      <w:r>
        <w:t xml:space="preserve"> о проведении проверки;</w:t>
      </w:r>
    </w:p>
    <w:p w:rsidR="00CB652E" w:rsidRDefault="00CB652E" w:rsidP="00CB652E">
      <w:pPr>
        <w:pStyle w:val="aa"/>
      </w:pPr>
      <w:r>
        <w:t>- даты начала и окончания проведения проверки;</w:t>
      </w:r>
    </w:p>
    <w:p w:rsidR="00CB652E" w:rsidRDefault="00CB652E" w:rsidP="00CB652E">
      <w:pPr>
        <w:pStyle w:val="aa"/>
      </w:pPr>
      <w:r>
        <w:t>- правовые основания проведения проверки, в том числе подлежащие проверке обязательные требования;</w:t>
      </w:r>
    </w:p>
    <w:p w:rsidR="00CB652E" w:rsidRDefault="00CB652E" w:rsidP="00CB652E">
      <w:pPr>
        <w:pStyle w:val="aa"/>
      </w:pPr>
      <w:r>
        <w:t>- цели, задачи, предмет проверки и срок ее проведения;</w:t>
      </w:r>
    </w:p>
    <w:p w:rsidR="00CB652E" w:rsidRDefault="00CB652E" w:rsidP="00CB652E">
      <w:pPr>
        <w:pStyle w:val="aa"/>
      </w:pPr>
      <w:r>
        <w:t>- вид проверки (плановая, внеплановая);</w:t>
      </w:r>
    </w:p>
    <w:p w:rsidR="00CB652E" w:rsidRDefault="00CB652E" w:rsidP="00CB652E">
      <w:pPr>
        <w:pStyle w:val="aa"/>
      </w:pPr>
      <w:r>
        <w:t>- форму проверки (выездная, документарная);</w:t>
      </w:r>
    </w:p>
    <w:p w:rsidR="00CB652E" w:rsidRDefault="00CB652E" w:rsidP="00CB652E">
      <w:pPr>
        <w:pStyle w:val="aa"/>
      </w:pPr>
      <w:r>
        <w:t>- сроки проведения и перечень мероприятий по контролю, необходимых для достижения целей и задач проведения проверки;</w:t>
      </w:r>
    </w:p>
    <w:p w:rsidR="00CB652E" w:rsidRDefault="00CB652E" w:rsidP="00CB652E">
      <w:pPr>
        <w:pStyle w:val="aa"/>
      </w:pPr>
      <w:r>
        <w:t xml:space="preserve">- сведения о согласовании проведения проверки с органами прокуратуры </w:t>
      </w:r>
      <w:r w:rsidR="00B5449A">
        <w:br/>
      </w:r>
      <w:r>
        <w:t>в случае, если такое согласование проводилось;</w:t>
      </w:r>
    </w:p>
    <w:p w:rsidR="00CB652E" w:rsidRDefault="00CB652E" w:rsidP="00CB652E">
      <w:pPr>
        <w:pStyle w:val="aa"/>
      </w:pPr>
      <w:r>
        <w:t>- сведения о включении плановой проверки в ежегодный сводный план проведения плановых проверок;</w:t>
      </w:r>
    </w:p>
    <w:p w:rsidR="00CB652E" w:rsidRDefault="00CB652E" w:rsidP="00CB652E">
      <w:pPr>
        <w:pStyle w:val="aa"/>
      </w:pPr>
      <w:r>
        <w:t xml:space="preserve">2) информацию о </w:t>
      </w:r>
      <w:r w:rsidR="00C31F8F">
        <w:t>Комитете</w:t>
      </w:r>
      <w:r>
        <w:t>, содержащую:</w:t>
      </w:r>
    </w:p>
    <w:p w:rsidR="00CB652E" w:rsidRDefault="00CB652E" w:rsidP="00CB652E">
      <w:pPr>
        <w:pStyle w:val="aa"/>
      </w:pPr>
      <w:r>
        <w:t xml:space="preserve">- наименование </w:t>
      </w:r>
      <w:r w:rsidR="00BD3C88">
        <w:t>Комитета</w:t>
      </w:r>
      <w:r>
        <w:t>;</w:t>
      </w:r>
    </w:p>
    <w:p w:rsidR="00CB652E" w:rsidRDefault="00CB652E" w:rsidP="00CB652E">
      <w:pPr>
        <w:pStyle w:val="aa"/>
      </w:pPr>
      <w:proofErr w:type="gramStart"/>
      <w:r>
        <w:lastRenderedPageBreak/>
        <w:t xml:space="preserve">-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w:t>
      </w:r>
      <w:r w:rsidR="00B5449A">
        <w:br/>
      </w:r>
      <w:r>
        <w:t>к проведению проверки;</w:t>
      </w:r>
      <w:proofErr w:type="gramEnd"/>
    </w:p>
    <w:p w:rsidR="00CB652E" w:rsidRDefault="00CB652E" w:rsidP="00CB652E">
      <w:pPr>
        <w:pStyle w:val="aa"/>
      </w:pPr>
      <w:r>
        <w:t xml:space="preserve">- указание на реестровый номер государственной функции в федеральной государственной информационной системе "Федеральный реестр государственных </w:t>
      </w:r>
      <w:r w:rsidR="00B5449A">
        <w:br/>
      </w:r>
      <w:r>
        <w:t>и муниципальных услуг (функций)";</w:t>
      </w:r>
    </w:p>
    <w:p w:rsidR="00CB652E" w:rsidRDefault="00CB652E" w:rsidP="00CB652E">
      <w:pPr>
        <w:pStyle w:val="aa"/>
      </w:pPr>
      <w:r>
        <w:t>3) информацию о лице, в отношении которого проводится проверка, содержащую:</w:t>
      </w:r>
    </w:p>
    <w:p w:rsidR="00CB652E" w:rsidRDefault="00CB652E" w:rsidP="00CB652E">
      <w:pPr>
        <w:pStyle w:val="aa"/>
      </w:pPr>
      <w:r>
        <w:t>-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CB652E" w:rsidRDefault="00CB652E" w:rsidP="00CB652E">
      <w:pPr>
        <w:pStyle w:val="aa"/>
      </w:pPr>
      <w:r>
        <w:t>-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CB652E" w:rsidRDefault="00CB652E" w:rsidP="00CB652E">
      <w:pPr>
        <w:pStyle w:val="aa"/>
      </w:pPr>
      <w:r>
        <w:t xml:space="preserve">- место нахождения юридического лица (его филиалов, представительств, обособленных структурных подразделений), в </w:t>
      </w:r>
      <w:proofErr w:type="gramStart"/>
      <w:r>
        <w:t>отношении</w:t>
      </w:r>
      <w:proofErr w:type="gramEnd"/>
      <w:r>
        <w:t xml:space="preserve"> которого проводится проверка;</w:t>
      </w:r>
    </w:p>
    <w:p w:rsidR="005F678D" w:rsidRDefault="00CB652E" w:rsidP="00CB652E">
      <w:pPr>
        <w:pStyle w:val="aa"/>
      </w:pPr>
      <w:r>
        <w:t xml:space="preserve">- место фактического осуществления деятельности юридического лица </w:t>
      </w:r>
      <w:r w:rsidR="00B5449A">
        <w:br/>
      </w:r>
      <w:r>
        <w:t>(его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5F678D" w:rsidRDefault="00610798" w:rsidP="00610798">
      <w:pPr>
        <w:pStyle w:val="aa"/>
        <w:numPr>
          <w:ilvl w:val="0"/>
          <w:numId w:val="23"/>
        </w:numPr>
        <w:tabs>
          <w:tab w:val="left" w:pos="1560"/>
        </w:tabs>
        <w:ind w:left="0" w:firstLine="709"/>
      </w:pPr>
      <w:r w:rsidRPr="00610798">
        <w:t xml:space="preserve">При организации и проведении внеплановой проверки по основанию, предусмотренному </w:t>
      </w:r>
      <w:r w:rsidR="00D7668F" w:rsidRPr="00D7668F">
        <w:t>п</w:t>
      </w:r>
      <w:r w:rsidR="00D7668F">
        <w:t>унктом 3.3.1.3.</w:t>
      </w:r>
      <w:r w:rsidRPr="00610798">
        <w:t xml:space="preserve"> настоящего Административного регламента, должностные лица </w:t>
      </w:r>
      <w:r w:rsidR="00BD3C88" w:rsidRPr="00DE0ADF">
        <w:t>Комитета</w:t>
      </w:r>
      <w:r w:rsidRPr="00610798">
        <w:t xml:space="preserve"> вносят информацию, указанную в пункте </w:t>
      </w:r>
      <w:r w:rsidR="00D7668F">
        <w:t>3.3.20.</w:t>
      </w:r>
      <w:r w:rsidRPr="00610798">
        <w:t xml:space="preserve"> настоящего Административного регламента, в единый реестр проверок не позднее пяти рабочих дней со дня начала проведения проверки.</w:t>
      </w:r>
    </w:p>
    <w:p w:rsidR="005F678D" w:rsidRDefault="00610798" w:rsidP="00610798">
      <w:pPr>
        <w:pStyle w:val="aa"/>
        <w:numPr>
          <w:ilvl w:val="0"/>
          <w:numId w:val="23"/>
        </w:numPr>
        <w:tabs>
          <w:tab w:val="left" w:pos="1560"/>
        </w:tabs>
        <w:ind w:left="0" w:firstLine="709"/>
      </w:pPr>
      <w:r w:rsidRPr="00610798">
        <w:t xml:space="preserve">Результатом административной процедуры является принятый приказ (распоряжение) </w:t>
      </w:r>
      <w:r w:rsidR="00BD3C88">
        <w:t>Комитета</w:t>
      </w:r>
      <w:r w:rsidRPr="00610798">
        <w:t xml:space="preserve"> о проведении проверки, согласование соответствующим органом прокуратуры проведения внеплановой выездной проверки (в случае проведения внеплановой проверки по основанию, предусмотренному </w:t>
      </w:r>
      <w:r w:rsidR="00CF24C8" w:rsidRPr="00AB7B12">
        <w:t>п</w:t>
      </w:r>
      <w:r w:rsidR="00CF24C8">
        <w:t>унктом 3.3.1.3.</w:t>
      </w:r>
      <w:r w:rsidRPr="00610798">
        <w:t xml:space="preserve"> настоящего Административного регламента), а также документы, подтверждающие надлежащее уведомление лица, в отношении которого осуществляется государственная функция, о предстоящей проверке.</w:t>
      </w:r>
    </w:p>
    <w:p w:rsidR="002873A2" w:rsidRDefault="002873A2" w:rsidP="002A3353">
      <w:pPr>
        <w:pStyle w:val="1"/>
        <w:numPr>
          <w:ilvl w:val="1"/>
          <w:numId w:val="24"/>
        </w:numPr>
        <w:tabs>
          <w:tab w:val="left" w:pos="1418"/>
        </w:tabs>
        <w:ind w:left="0" w:firstLine="709"/>
      </w:pPr>
      <w:r>
        <w:t>Проведение проверки</w:t>
      </w:r>
    </w:p>
    <w:p w:rsidR="0018340F" w:rsidRDefault="0018340F" w:rsidP="0018340F">
      <w:pPr>
        <w:pStyle w:val="aa"/>
        <w:numPr>
          <w:ilvl w:val="2"/>
          <w:numId w:val="24"/>
        </w:numPr>
        <w:tabs>
          <w:tab w:val="left" w:pos="1418"/>
        </w:tabs>
        <w:ind w:left="0" w:firstLine="709"/>
      </w:pPr>
      <w:r>
        <w:t>Основаниями начала выполнения административной процедуры являются:</w:t>
      </w:r>
    </w:p>
    <w:p w:rsidR="0018340F" w:rsidRDefault="0018340F" w:rsidP="0018340F">
      <w:pPr>
        <w:pStyle w:val="aa"/>
      </w:pPr>
      <w:r>
        <w:t>1) в случае проведения плановых проверок:</w:t>
      </w:r>
    </w:p>
    <w:p w:rsidR="0018340F" w:rsidRPr="00DE0ADF" w:rsidRDefault="0018340F" w:rsidP="0018340F">
      <w:pPr>
        <w:pStyle w:val="aa"/>
      </w:pPr>
      <w:r>
        <w:t>- приказ (распоряжение</w:t>
      </w:r>
      <w:r w:rsidRPr="00DE0ADF">
        <w:t xml:space="preserve">) </w:t>
      </w:r>
      <w:r w:rsidR="00BD3C88" w:rsidRPr="00DE0ADF">
        <w:t>Комитета</w:t>
      </w:r>
      <w:r w:rsidRPr="00DE0ADF">
        <w:t xml:space="preserve"> о проведении проверки;</w:t>
      </w:r>
    </w:p>
    <w:p w:rsidR="0018340F" w:rsidRDefault="0018340F" w:rsidP="0018340F">
      <w:pPr>
        <w:pStyle w:val="aa"/>
      </w:pPr>
      <w:r w:rsidRPr="00DE0ADF">
        <w:lastRenderedPageBreak/>
        <w:t>- документы, подтверждающие</w:t>
      </w:r>
      <w:r>
        <w:t xml:space="preserve"> надлежащее уведомление лица, в отношении которого осуществляется федеральный государственный надзор, о предстоящей проверке;</w:t>
      </w:r>
    </w:p>
    <w:p w:rsidR="0018340F" w:rsidRDefault="0018340F" w:rsidP="0018340F">
      <w:pPr>
        <w:pStyle w:val="aa"/>
      </w:pPr>
      <w:r>
        <w:t xml:space="preserve">2) в случае проведения внеплановых проверок по основанию, предусмотренному </w:t>
      </w:r>
      <w:r w:rsidR="00AB7B12" w:rsidRPr="00AB7B12">
        <w:t>пунктом</w:t>
      </w:r>
      <w:r w:rsidR="00AB7B12">
        <w:t xml:space="preserve"> 3.3.1.2.</w:t>
      </w:r>
      <w:r>
        <w:t xml:space="preserve"> настоящего Административного регламента:</w:t>
      </w:r>
    </w:p>
    <w:p w:rsidR="0018340F" w:rsidRDefault="0018340F" w:rsidP="0018340F">
      <w:pPr>
        <w:pStyle w:val="aa"/>
      </w:pPr>
      <w:r>
        <w:t xml:space="preserve">- приказ (распоряжение) </w:t>
      </w:r>
      <w:r w:rsidR="00BD3C88">
        <w:t>Комитета</w:t>
      </w:r>
      <w:r>
        <w:t xml:space="preserve"> о проведении проверки;</w:t>
      </w:r>
    </w:p>
    <w:p w:rsidR="0018340F" w:rsidRDefault="0018340F" w:rsidP="0018340F">
      <w:pPr>
        <w:pStyle w:val="aa"/>
      </w:pPr>
      <w:r>
        <w:t>- документы, подтверждающие надлежащее уведомление лица, в отношении которого осуществляется федеральный государственный надзор, о предстоящей проверке;</w:t>
      </w:r>
    </w:p>
    <w:p w:rsidR="0018340F" w:rsidRDefault="0018340F" w:rsidP="0018340F">
      <w:pPr>
        <w:pStyle w:val="aa"/>
      </w:pPr>
      <w:r>
        <w:t xml:space="preserve">3) в случае проведения внеплановых проверок в отношении юридических лиц, индивидуальных предпринимателей, физических лиц по основанию, предусмотренному </w:t>
      </w:r>
      <w:r w:rsidR="00AB7B12" w:rsidRPr="00AB7B12">
        <w:t>пунктом</w:t>
      </w:r>
      <w:r w:rsidR="00AB7B12">
        <w:t xml:space="preserve"> 3.3.1.3.</w:t>
      </w:r>
      <w:r>
        <w:t xml:space="preserve"> настоящего Административного регламента:</w:t>
      </w:r>
    </w:p>
    <w:p w:rsidR="0018340F" w:rsidRDefault="0018340F" w:rsidP="0018340F">
      <w:pPr>
        <w:pStyle w:val="aa"/>
      </w:pPr>
      <w:r>
        <w:t>- приказ (распоряжение</w:t>
      </w:r>
      <w:r w:rsidRPr="00DE0ADF">
        <w:t xml:space="preserve">) </w:t>
      </w:r>
      <w:r w:rsidR="00BD3C88" w:rsidRPr="00DE0ADF">
        <w:t>Комитета</w:t>
      </w:r>
      <w:r>
        <w:t xml:space="preserve"> о проведении проверки;</w:t>
      </w:r>
    </w:p>
    <w:p w:rsidR="0018340F" w:rsidRDefault="0018340F" w:rsidP="0018340F">
      <w:pPr>
        <w:pStyle w:val="aa"/>
      </w:pPr>
      <w:r>
        <w:t>- согласование соответствующим органом прокуратуры проведения внеплановой выездной проверки в отношении юридического лица, индивидуального предпринимателя.</w:t>
      </w:r>
    </w:p>
    <w:p w:rsidR="0018340F" w:rsidRDefault="00BD58E7" w:rsidP="00BD58E7">
      <w:pPr>
        <w:pStyle w:val="aa"/>
        <w:numPr>
          <w:ilvl w:val="2"/>
          <w:numId w:val="24"/>
        </w:numPr>
        <w:tabs>
          <w:tab w:val="left" w:pos="1418"/>
        </w:tabs>
        <w:ind w:left="0" w:firstLine="709"/>
      </w:pPr>
      <w:r w:rsidRPr="00BD58E7">
        <w:t xml:space="preserve">Проверка проводится должностными лицами </w:t>
      </w:r>
      <w:r w:rsidR="00BD3C88">
        <w:t>Комитета</w:t>
      </w:r>
      <w:r w:rsidRPr="00BD58E7">
        <w:t xml:space="preserve"> исключительно </w:t>
      </w:r>
      <w:r w:rsidR="00B5449A">
        <w:br/>
      </w:r>
      <w:r w:rsidRPr="00BD58E7">
        <w:t xml:space="preserve">в составе комиссии, состоящей не менее чем из двух гражданских служащих </w:t>
      </w:r>
      <w:r w:rsidR="00BD3C88">
        <w:t>Комитета</w:t>
      </w:r>
      <w:r w:rsidRPr="00BD58E7">
        <w:t>. Проведение проверки одним должностным лицом не допускается.</w:t>
      </w:r>
    </w:p>
    <w:p w:rsidR="00BD58E7" w:rsidRDefault="00BD58E7" w:rsidP="00BD58E7">
      <w:pPr>
        <w:pStyle w:val="aa"/>
        <w:numPr>
          <w:ilvl w:val="2"/>
          <w:numId w:val="24"/>
        </w:numPr>
        <w:tabs>
          <w:tab w:val="left" w:pos="1418"/>
        </w:tabs>
        <w:ind w:left="0" w:firstLine="709"/>
      </w:pPr>
      <w:r w:rsidRPr="00BD58E7">
        <w:t xml:space="preserve">Проведение проверки вправе осуществлять только те должностные лица </w:t>
      </w:r>
      <w:r w:rsidR="00BD3C88" w:rsidRPr="00DE0ADF">
        <w:t>Комитета</w:t>
      </w:r>
      <w:r w:rsidRPr="00DE0ADF">
        <w:t>,</w:t>
      </w:r>
      <w:r w:rsidRPr="00BD58E7">
        <w:t xml:space="preserve"> которые указаны в приказе (распоряжении) о проведении проверки.</w:t>
      </w:r>
    </w:p>
    <w:p w:rsidR="0018340F" w:rsidRDefault="00BD58E7" w:rsidP="00BD58E7">
      <w:pPr>
        <w:pStyle w:val="aa"/>
        <w:numPr>
          <w:ilvl w:val="2"/>
          <w:numId w:val="24"/>
        </w:numPr>
        <w:tabs>
          <w:tab w:val="left" w:pos="1418"/>
        </w:tabs>
        <w:ind w:left="0" w:firstLine="709"/>
      </w:pPr>
      <w:r w:rsidRPr="00BD58E7">
        <w:t xml:space="preserve">Предметом выездной проверки являются сведения, содержащиеся </w:t>
      </w:r>
      <w:r w:rsidR="00B5449A">
        <w:br/>
      </w:r>
      <w:r w:rsidRPr="00BD58E7">
        <w:t>в документах лиц, в отношении которых осуществляется федеральный государственный надзор, состояние используемых ими объектов культурного наследия и принимаемые ими меры по исполнению требований законодательства Российской Федерации об охране объектов культурного наследия.</w:t>
      </w:r>
    </w:p>
    <w:p w:rsidR="0018340F" w:rsidRDefault="00BD58E7" w:rsidP="00BD58E7">
      <w:pPr>
        <w:pStyle w:val="aa"/>
        <w:numPr>
          <w:ilvl w:val="2"/>
          <w:numId w:val="24"/>
        </w:numPr>
        <w:tabs>
          <w:tab w:val="left" w:pos="1418"/>
        </w:tabs>
        <w:ind w:left="0" w:firstLine="709"/>
      </w:pPr>
      <w:r w:rsidRPr="00BD58E7">
        <w:t>Выездная проверка осуществляется по месту нахождения объектов надзора.</w:t>
      </w:r>
    </w:p>
    <w:p w:rsidR="00BD58E7" w:rsidRDefault="00BD58E7" w:rsidP="00BD58E7">
      <w:pPr>
        <w:pStyle w:val="aa"/>
        <w:numPr>
          <w:ilvl w:val="2"/>
          <w:numId w:val="24"/>
        </w:numPr>
        <w:tabs>
          <w:tab w:val="left" w:pos="1418"/>
        </w:tabs>
        <w:ind w:left="0" w:firstLine="709"/>
      </w:pPr>
      <w:r w:rsidRPr="00BD58E7">
        <w:t xml:space="preserve">Административная процедура начинается с представления должностных </w:t>
      </w:r>
      <w:r w:rsidRPr="00DE0ADF">
        <w:t xml:space="preserve">лиц </w:t>
      </w:r>
      <w:r w:rsidR="00BD3C88" w:rsidRPr="00DE0ADF">
        <w:t>Комитета</w:t>
      </w:r>
      <w:r w:rsidRPr="00DE0ADF">
        <w:t>, осуществляющих</w:t>
      </w:r>
      <w:r w:rsidRPr="00BD58E7">
        <w:t xml:space="preserve"> проверку (фамилия, имя, отчество (последнее - при наличии), замещаемая должность, структурное подразделение </w:t>
      </w:r>
      <w:r w:rsidR="00BD3C88" w:rsidRPr="00DE0ADF">
        <w:t>Комитета</w:t>
      </w:r>
      <w:r w:rsidRPr="00DE0ADF">
        <w:t>,</w:t>
      </w:r>
      <w:r w:rsidRPr="00BD58E7">
        <w:t xml:space="preserve"> цель визита), предъявления служебных удостоверений и вручения под подпись лицу </w:t>
      </w:r>
      <w:r w:rsidR="00B5449A">
        <w:br/>
      </w:r>
      <w:r w:rsidRPr="00BD58E7">
        <w:t>(его уполномоченному представителю), в отношении которого осуществляется федеральный государственный надзор, заверенной печатью копии приказа (распоряжения) о проведении проверки.</w:t>
      </w:r>
    </w:p>
    <w:p w:rsidR="00176147" w:rsidRPr="00DE0ADF" w:rsidRDefault="00176147" w:rsidP="00BD58E7">
      <w:pPr>
        <w:pStyle w:val="aa"/>
        <w:numPr>
          <w:ilvl w:val="2"/>
          <w:numId w:val="24"/>
        </w:numPr>
        <w:tabs>
          <w:tab w:val="left" w:pos="1418"/>
        </w:tabs>
        <w:ind w:left="0" w:firstLine="709"/>
      </w:pPr>
      <w:r>
        <w:t xml:space="preserve"> </w:t>
      </w:r>
      <w:r w:rsidR="00BD58E7" w:rsidRPr="00BD58E7">
        <w:t xml:space="preserve">По требованию лица, в отношении которого осуществляется федеральный государственный надзор, должностные </w:t>
      </w:r>
      <w:r w:rsidR="00BD58E7" w:rsidRPr="00DE0ADF">
        <w:t xml:space="preserve">лица </w:t>
      </w:r>
      <w:r w:rsidR="00BD3C88" w:rsidRPr="00DE0ADF">
        <w:t>Комитета</w:t>
      </w:r>
      <w:r w:rsidR="00BD58E7" w:rsidRPr="00DE0ADF">
        <w:t xml:space="preserve"> </w:t>
      </w:r>
      <w:proofErr w:type="spellStart"/>
      <w:r w:rsidR="00BD58E7" w:rsidRPr="00DE0ADF">
        <w:t>ознакамливают</w:t>
      </w:r>
      <w:proofErr w:type="spellEnd"/>
      <w:r w:rsidR="00BD58E7" w:rsidRPr="00DE0ADF">
        <w:t xml:space="preserve"> его с требованиями настоящего Административного регламента.</w:t>
      </w:r>
    </w:p>
    <w:p w:rsidR="00D61549" w:rsidRDefault="00BD58E7" w:rsidP="00BD58E7">
      <w:pPr>
        <w:pStyle w:val="aa"/>
        <w:numPr>
          <w:ilvl w:val="2"/>
          <w:numId w:val="24"/>
        </w:numPr>
        <w:tabs>
          <w:tab w:val="left" w:pos="1418"/>
        </w:tabs>
        <w:ind w:left="0" w:firstLine="709"/>
      </w:pPr>
      <w:r w:rsidRPr="00BD58E7">
        <w:t>В случае</w:t>
      </w:r>
      <w:proofErr w:type="gramStart"/>
      <w:r w:rsidRPr="00BD58E7">
        <w:t>,</w:t>
      </w:r>
      <w:proofErr w:type="gramEnd"/>
      <w:r w:rsidRPr="00BD58E7">
        <w:t xml:space="preserve"> если проверка сопряжена с проведением экспертиз, обследований, лабораторных и иных испытаний выполненных работ и применяемых </w:t>
      </w:r>
      <w:r w:rsidRPr="00BD58E7">
        <w:lastRenderedPageBreak/>
        <w:t xml:space="preserve">материалов (изделий), требования к проведению которых определяются </w:t>
      </w:r>
      <w:r w:rsidR="00B5449A">
        <w:br/>
      </w:r>
      <w:r w:rsidRPr="00BD58E7">
        <w:t xml:space="preserve">в соответствии с законодательством Российской Федерации, привлекаемые </w:t>
      </w:r>
      <w:r w:rsidR="00B5449A">
        <w:br/>
      </w:r>
      <w:r w:rsidRPr="00BD58E7">
        <w:t>к проведению проверки эксперты, экспертные организации представляют документы, подтверждающие их полномочия.</w:t>
      </w:r>
    </w:p>
    <w:p w:rsidR="005F678D" w:rsidRDefault="00BD58E7" w:rsidP="00BD58E7">
      <w:pPr>
        <w:pStyle w:val="aa"/>
        <w:numPr>
          <w:ilvl w:val="2"/>
          <w:numId w:val="24"/>
        </w:numPr>
        <w:tabs>
          <w:tab w:val="left" w:pos="1418"/>
        </w:tabs>
        <w:ind w:left="0" w:firstLine="709"/>
      </w:pPr>
      <w:r w:rsidRPr="00BD58E7">
        <w:t xml:space="preserve">Председатель комиссии по проверке устанавливает время ежедневного пребывания должностных </w:t>
      </w:r>
      <w:r w:rsidRPr="00DE0ADF">
        <w:t xml:space="preserve">лиц </w:t>
      </w:r>
      <w:r w:rsidR="00BD3C88" w:rsidRPr="00DE0ADF">
        <w:t>Комитета</w:t>
      </w:r>
      <w:r w:rsidRPr="00BD58E7">
        <w:t>, уполномоченных на проведение проверки, в служебных помещениях лица, в отношении которого осуществляется федеральный государственный надзор, в течение срока проверки с учетом действующего режима работы объекта проверки.</w:t>
      </w:r>
    </w:p>
    <w:p w:rsidR="00CD0C5A" w:rsidRDefault="00CD0C5A" w:rsidP="00CD0C5A">
      <w:pPr>
        <w:pStyle w:val="aa"/>
        <w:numPr>
          <w:ilvl w:val="2"/>
          <w:numId w:val="24"/>
        </w:numPr>
        <w:tabs>
          <w:tab w:val="left" w:pos="1418"/>
          <w:tab w:val="left" w:pos="1560"/>
        </w:tabs>
        <w:ind w:left="0" w:firstLine="709"/>
      </w:pPr>
      <w:r w:rsidRPr="00CD0C5A">
        <w:t>Проведение проверок в нерабочее время не допускается.</w:t>
      </w:r>
    </w:p>
    <w:p w:rsidR="00CD0C5A" w:rsidRPr="00DE0ADF" w:rsidRDefault="00CD0C5A" w:rsidP="00CD0C5A">
      <w:pPr>
        <w:pStyle w:val="aa"/>
        <w:numPr>
          <w:ilvl w:val="2"/>
          <w:numId w:val="24"/>
        </w:numPr>
        <w:tabs>
          <w:tab w:val="left" w:pos="1418"/>
          <w:tab w:val="left" w:pos="1560"/>
        </w:tabs>
        <w:ind w:left="0" w:firstLine="709"/>
      </w:pPr>
      <w:r>
        <w:t xml:space="preserve">При проведении проверки должностные </w:t>
      </w:r>
      <w:r w:rsidRPr="00DE0ADF">
        <w:t xml:space="preserve">лица </w:t>
      </w:r>
      <w:r w:rsidR="00BD3C88" w:rsidRPr="00DE0ADF">
        <w:t>Комитета</w:t>
      </w:r>
      <w:r w:rsidRPr="00DE0ADF">
        <w:t xml:space="preserve"> осуществляют следующие мероприятия по надзору:</w:t>
      </w:r>
    </w:p>
    <w:p w:rsidR="00CD0C5A" w:rsidRDefault="00CD0C5A" w:rsidP="00CD0C5A">
      <w:pPr>
        <w:pStyle w:val="aa"/>
      </w:pPr>
      <w:r>
        <w:t>- рассмотрение документов, представленных лицом, в отношении которого осуществляется федеральный государственный надзор, связанных с объектом надзора;</w:t>
      </w:r>
    </w:p>
    <w:p w:rsidR="00CD0C5A" w:rsidRDefault="00CD0C5A" w:rsidP="00CD0C5A">
      <w:pPr>
        <w:pStyle w:val="aa"/>
      </w:pPr>
      <w:r>
        <w:t>- проведение обследования объекта надзора.</w:t>
      </w:r>
    </w:p>
    <w:p w:rsidR="00CD0C5A" w:rsidRDefault="00CD0C5A" w:rsidP="00CD0C5A">
      <w:pPr>
        <w:pStyle w:val="aa"/>
        <w:numPr>
          <w:ilvl w:val="2"/>
          <w:numId w:val="24"/>
        </w:numPr>
        <w:tabs>
          <w:tab w:val="left" w:pos="1418"/>
          <w:tab w:val="left" w:pos="1560"/>
        </w:tabs>
        <w:ind w:left="0" w:firstLine="709"/>
      </w:pPr>
      <w:proofErr w:type="gramStart"/>
      <w:r w:rsidRPr="00CD0C5A">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Российской Федерации от 30 апреля 2009 г. N 141 </w:t>
      </w:r>
      <w:r w:rsidR="00B5449A">
        <w:br/>
      </w:r>
      <w:r w:rsidRPr="00CD0C5A">
        <w:t xml:space="preserve">"О реализации положений Федерального закона "О защите прав юридических лиц </w:t>
      </w:r>
      <w:r w:rsidR="00B5449A">
        <w:br/>
      </w:r>
      <w:r w:rsidRPr="00CD0C5A">
        <w:t xml:space="preserve">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w:t>
      </w:r>
      <w:r w:rsidR="00B5449A">
        <w:br/>
      </w:r>
      <w:r w:rsidRPr="00CD0C5A">
        <w:t>с</w:t>
      </w:r>
      <w:proofErr w:type="gramEnd"/>
      <w:r w:rsidRPr="00CD0C5A">
        <w:t xml:space="preserve"> </w:t>
      </w:r>
      <w:proofErr w:type="gramStart"/>
      <w:r w:rsidRPr="00CD0C5A">
        <w:t xml:space="preserve">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w:t>
      </w:r>
      <w:r w:rsidR="00B5449A">
        <w:br/>
      </w:r>
      <w:r w:rsidRPr="00CD0C5A">
        <w:t xml:space="preserve">от 30 сентября 2011 г. N 532 (зарегистрирован Министерством юстиции Российской Федерации 10 ноября 2011 г., регистрационный N 22264) и от 30 сентября 2016 г. </w:t>
      </w:r>
      <w:r w:rsidR="00B5449A">
        <w:br/>
      </w:r>
      <w:r w:rsidRPr="00CD0C5A">
        <w:t>N 620 (зарегистрирован Министерством юстиции Российской Федерации 24</w:t>
      </w:r>
      <w:proofErr w:type="gramEnd"/>
      <w:r w:rsidRPr="00CD0C5A">
        <w:t xml:space="preserve"> октября 2016 г., </w:t>
      </w:r>
      <w:proofErr w:type="gramStart"/>
      <w:r w:rsidRPr="00CD0C5A">
        <w:t>регистрационный</w:t>
      </w:r>
      <w:proofErr w:type="gramEnd"/>
      <w:r w:rsidRPr="00CD0C5A">
        <w:t xml:space="preserve"> N 44118).</w:t>
      </w:r>
    </w:p>
    <w:p w:rsidR="00CD0C5A" w:rsidRDefault="00E87A0A" w:rsidP="00E87A0A">
      <w:pPr>
        <w:pStyle w:val="aa"/>
        <w:numPr>
          <w:ilvl w:val="2"/>
          <w:numId w:val="24"/>
        </w:numPr>
        <w:tabs>
          <w:tab w:val="left" w:pos="1418"/>
          <w:tab w:val="left" w:pos="1560"/>
        </w:tabs>
        <w:ind w:left="0" w:firstLine="709"/>
      </w:pPr>
      <w:proofErr w:type="gramStart"/>
      <w:r w:rsidRPr="00E87A0A">
        <w:t xml:space="preserve">В журнале учета проверок должностными лицами </w:t>
      </w:r>
      <w:r w:rsidR="00BD3C88" w:rsidRPr="00DE0ADF">
        <w:t>Комитета</w:t>
      </w:r>
      <w:r w:rsidRPr="00E87A0A">
        <w:t xml:space="preserve"> осуществляется запись о проведенной проверке, содержащая сведения </w:t>
      </w:r>
      <w:r w:rsidR="00B5449A">
        <w:br/>
      </w:r>
      <w:r w:rsidRPr="00E87A0A">
        <w:t xml:space="preserve">о наименовании </w:t>
      </w:r>
      <w:r w:rsidR="00BD3C88">
        <w:t>Комитета</w:t>
      </w:r>
      <w:r w:rsidRPr="00E87A0A">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должностного лица или должностных лиц, проводящих проверку, его или их подписи.</w:t>
      </w:r>
      <w:proofErr w:type="gramEnd"/>
    </w:p>
    <w:p w:rsidR="00BC3876" w:rsidRDefault="00913FF4" w:rsidP="00913FF4">
      <w:pPr>
        <w:pStyle w:val="aa"/>
        <w:numPr>
          <w:ilvl w:val="2"/>
          <w:numId w:val="24"/>
        </w:numPr>
        <w:tabs>
          <w:tab w:val="left" w:pos="1418"/>
          <w:tab w:val="left" w:pos="1560"/>
        </w:tabs>
        <w:ind w:left="0" w:firstLine="709"/>
      </w:pPr>
      <w:r w:rsidRPr="00913FF4">
        <w:t xml:space="preserve">Журнал учета проверок должен быть прошит, пронумерован </w:t>
      </w:r>
      <w:r w:rsidR="00B5449A">
        <w:br/>
      </w:r>
      <w:r w:rsidRPr="00913FF4">
        <w:t xml:space="preserve">и удостоверен печатью юридического лица, индивидуального предпринимателя </w:t>
      </w:r>
      <w:r w:rsidR="00B5449A">
        <w:br/>
      </w:r>
      <w:r w:rsidRPr="00913FF4">
        <w:t>(при наличии печати).</w:t>
      </w:r>
    </w:p>
    <w:p w:rsidR="00BC3876" w:rsidRDefault="00913FF4" w:rsidP="00913FF4">
      <w:pPr>
        <w:pStyle w:val="aa"/>
        <w:numPr>
          <w:ilvl w:val="2"/>
          <w:numId w:val="24"/>
        </w:numPr>
        <w:tabs>
          <w:tab w:val="left" w:pos="1418"/>
          <w:tab w:val="left" w:pos="1560"/>
        </w:tabs>
        <w:ind w:left="0" w:firstLine="709"/>
      </w:pPr>
      <w:r w:rsidRPr="00913FF4">
        <w:t>При отсутствии журнала учета проверок в акте проверки делается соответствующая запись.</w:t>
      </w:r>
    </w:p>
    <w:p w:rsidR="00BC3876" w:rsidRDefault="00913FF4" w:rsidP="00913FF4">
      <w:pPr>
        <w:pStyle w:val="aa"/>
        <w:numPr>
          <w:ilvl w:val="2"/>
          <w:numId w:val="24"/>
        </w:numPr>
        <w:tabs>
          <w:tab w:val="left" w:pos="1418"/>
          <w:tab w:val="left" w:pos="1560"/>
        </w:tabs>
        <w:ind w:left="0" w:firstLine="709"/>
      </w:pPr>
      <w:r w:rsidRPr="00913FF4">
        <w:lastRenderedPageBreak/>
        <w:t xml:space="preserve">Предметом документарной проверки являются сведения, содержащиеся в документах лица, в отношении которого осуществляется федеральный государственный надзор, и связанные с </w:t>
      </w:r>
      <w:proofErr w:type="gramStart"/>
      <w:r w:rsidRPr="00913FF4">
        <w:t>исполнением</w:t>
      </w:r>
      <w:proofErr w:type="gramEnd"/>
      <w:r w:rsidRPr="00913FF4">
        <w:t xml:space="preserve"> им установленных требований законодательства Российской Федерации об охране объектов культурного наследия.</w:t>
      </w:r>
    </w:p>
    <w:p w:rsidR="00913FF4" w:rsidRPr="00DE0ADF" w:rsidRDefault="00913FF4" w:rsidP="00913FF4">
      <w:pPr>
        <w:pStyle w:val="aa"/>
        <w:numPr>
          <w:ilvl w:val="2"/>
          <w:numId w:val="24"/>
        </w:numPr>
        <w:tabs>
          <w:tab w:val="left" w:pos="1418"/>
          <w:tab w:val="left" w:pos="1560"/>
        </w:tabs>
        <w:ind w:left="0" w:firstLine="709"/>
      </w:pPr>
      <w:r w:rsidRPr="00913FF4">
        <w:t xml:space="preserve">Документарная проверка проводится по месту </w:t>
      </w:r>
      <w:r w:rsidRPr="00DE0ADF">
        <w:t xml:space="preserve">нахождения </w:t>
      </w:r>
      <w:r w:rsidR="00BD3C88" w:rsidRPr="00DE0ADF">
        <w:t>Комитета</w:t>
      </w:r>
      <w:r w:rsidRPr="00DE0ADF">
        <w:t>.</w:t>
      </w:r>
    </w:p>
    <w:p w:rsidR="00913FF4" w:rsidRDefault="00913FF4" w:rsidP="00913FF4">
      <w:pPr>
        <w:pStyle w:val="aa"/>
        <w:numPr>
          <w:ilvl w:val="2"/>
          <w:numId w:val="24"/>
        </w:numPr>
        <w:tabs>
          <w:tab w:val="left" w:pos="1418"/>
          <w:tab w:val="left" w:pos="1560"/>
        </w:tabs>
        <w:ind w:left="0" w:firstLine="709"/>
      </w:pPr>
      <w:proofErr w:type="gramStart"/>
      <w:r w:rsidRPr="00913FF4">
        <w:t xml:space="preserve">В процессе проведения документарной проверки должностными </w:t>
      </w:r>
      <w:r w:rsidRPr="00DE0ADF">
        <w:t xml:space="preserve">лицами </w:t>
      </w:r>
      <w:r w:rsidR="00BD3C88" w:rsidRPr="00DE0ADF">
        <w:t>Комитета</w:t>
      </w:r>
      <w:r w:rsidRPr="00913FF4">
        <w:t xml:space="preserve"> рассматриваются документы лица, в отношении которого осуществляется федеральный государственный надзор, имеющиеся в распоряжении </w:t>
      </w:r>
      <w:r w:rsidR="00BD3C88">
        <w:t>Комитета</w:t>
      </w:r>
      <w:r w:rsidRPr="00913FF4">
        <w:t xml:space="preserve">, в том числе: служебная документация и корреспонденция; акты предыдущих проверок; материалы рассмотрения дел об административных правонарушениях; материалы мероприятий по систематическому наблюдению, </w:t>
      </w:r>
      <w:r w:rsidR="00B5449A">
        <w:br/>
      </w:r>
      <w:r w:rsidRPr="00913FF4">
        <w:t>в том числе акты осмотров объектов культурного наследия, контрольных мероприятий;</w:t>
      </w:r>
      <w:proofErr w:type="gramEnd"/>
      <w:r w:rsidRPr="00913FF4">
        <w:t xml:space="preserve"> иные документы о результатах ранее проведенных мероприятий </w:t>
      </w:r>
      <w:r w:rsidR="00B5449A">
        <w:br/>
      </w:r>
      <w:r w:rsidRPr="00913FF4">
        <w:t>по надзору.</w:t>
      </w:r>
    </w:p>
    <w:p w:rsidR="00913FF4" w:rsidRDefault="00913FF4" w:rsidP="00913FF4">
      <w:pPr>
        <w:pStyle w:val="aa"/>
        <w:numPr>
          <w:ilvl w:val="2"/>
          <w:numId w:val="24"/>
        </w:numPr>
        <w:tabs>
          <w:tab w:val="left" w:pos="1418"/>
          <w:tab w:val="left" w:pos="1560"/>
        </w:tabs>
        <w:ind w:left="0" w:firstLine="709"/>
      </w:pPr>
      <w:r w:rsidRPr="00913FF4">
        <w:t>В случае</w:t>
      </w:r>
      <w:proofErr w:type="gramStart"/>
      <w:r w:rsidRPr="00913FF4">
        <w:t>,</w:t>
      </w:r>
      <w:proofErr w:type="gramEnd"/>
      <w:r w:rsidRPr="00913FF4">
        <w:t xml:space="preserve"> если достоверность сведений, содержащихся в документах, имеющихся в </w:t>
      </w:r>
      <w:r w:rsidRPr="00DE0ADF">
        <w:t xml:space="preserve">распоряжении </w:t>
      </w:r>
      <w:r w:rsidR="00BD3C88" w:rsidRPr="00DE0ADF">
        <w:t>Комитета</w:t>
      </w:r>
      <w:r w:rsidRPr="00DE0ADF">
        <w:t>,</w:t>
      </w:r>
      <w:r w:rsidRPr="00913FF4">
        <w:t xml:space="preserve"> вызывает обоснованные сомнения либо </w:t>
      </w:r>
      <w:r w:rsidR="00B5449A">
        <w:br/>
      </w:r>
      <w:r w:rsidRPr="00913FF4">
        <w:t xml:space="preserve">эти сведения не позволяют оценить исполнение лицом, в отношении которого осуществляется федеральный государственный надзор, обязательных требований, должностное лицо </w:t>
      </w:r>
      <w:r w:rsidR="00BD3C88">
        <w:t>Комитета</w:t>
      </w:r>
      <w:r w:rsidRPr="00913FF4">
        <w:t>, ответственное за осуществление административной процедуры, в течение одного рабочего дня направляет в адрес лица, в отношении которого осуществляется федеральный государственный надзор, мотивированный запрос с требованием представить иные необходимые для рассмотрения в ходе проведения документарной проверки документы.</w:t>
      </w:r>
    </w:p>
    <w:p w:rsidR="00913FF4" w:rsidRDefault="00913FF4" w:rsidP="00913FF4">
      <w:pPr>
        <w:pStyle w:val="aa"/>
        <w:numPr>
          <w:ilvl w:val="2"/>
          <w:numId w:val="24"/>
        </w:numPr>
        <w:tabs>
          <w:tab w:val="left" w:pos="1418"/>
          <w:tab w:val="left" w:pos="1560"/>
        </w:tabs>
        <w:ind w:left="0" w:firstLine="709"/>
      </w:pPr>
      <w:r w:rsidRPr="00913FF4">
        <w:t>К мотивированному запросу прилагается заверенная печатью копия приказа (распоряжения</w:t>
      </w:r>
      <w:r w:rsidRPr="00DE0ADF">
        <w:t xml:space="preserve">) </w:t>
      </w:r>
      <w:r w:rsidR="00BD3C88" w:rsidRPr="00DE0ADF">
        <w:t>Комитета</w:t>
      </w:r>
      <w:r w:rsidRPr="00913FF4">
        <w:t xml:space="preserve"> о проведении документарной проверки.</w:t>
      </w:r>
    </w:p>
    <w:p w:rsidR="00913FF4" w:rsidRDefault="00CC3FF5" w:rsidP="00CC3FF5">
      <w:pPr>
        <w:pStyle w:val="aa"/>
        <w:numPr>
          <w:ilvl w:val="2"/>
          <w:numId w:val="24"/>
        </w:numPr>
        <w:tabs>
          <w:tab w:val="left" w:pos="1418"/>
          <w:tab w:val="left" w:pos="1560"/>
        </w:tabs>
        <w:ind w:left="0" w:firstLine="709"/>
      </w:pPr>
      <w:r w:rsidRPr="00CC3FF5">
        <w:t xml:space="preserve">В течение десяти рабочих дней со дня получения мотивированного запроса лицо, в отношении которого осуществляется федеральный государственный надзор, представляет должностному лицу </w:t>
      </w:r>
      <w:r w:rsidR="00BD3C88">
        <w:t>Комитета</w:t>
      </w:r>
      <w:r w:rsidRPr="00CC3FF5">
        <w:t xml:space="preserve"> указанные в запросе документы.</w:t>
      </w:r>
    </w:p>
    <w:p w:rsidR="00913FF4" w:rsidRDefault="00CC3FF5" w:rsidP="00CC3FF5">
      <w:pPr>
        <w:pStyle w:val="aa"/>
        <w:numPr>
          <w:ilvl w:val="2"/>
          <w:numId w:val="24"/>
        </w:numPr>
        <w:tabs>
          <w:tab w:val="left" w:pos="1418"/>
          <w:tab w:val="left" w:pos="1560"/>
        </w:tabs>
        <w:ind w:left="0" w:firstLine="709"/>
      </w:pPr>
      <w:r w:rsidRPr="00CC3FF5">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уполномоченного должностного лица юридического лица, в том числе в форме электронных документов, подписанных усиленной квалифицированной электронной подписью.</w:t>
      </w:r>
    </w:p>
    <w:p w:rsidR="00913FF4" w:rsidRDefault="00CC3FF5" w:rsidP="00CC3FF5">
      <w:pPr>
        <w:pStyle w:val="aa"/>
        <w:numPr>
          <w:ilvl w:val="2"/>
          <w:numId w:val="24"/>
        </w:numPr>
        <w:tabs>
          <w:tab w:val="left" w:pos="1418"/>
          <w:tab w:val="left" w:pos="1560"/>
        </w:tabs>
        <w:ind w:left="0" w:firstLine="709"/>
      </w:pPr>
      <w:r w:rsidRPr="00CC3FF5">
        <w:t xml:space="preserve">Не допускается требовать нотариального удостоверения копий документов, представляемых в </w:t>
      </w:r>
      <w:r w:rsidR="00BD3C88" w:rsidRPr="00DE0ADF">
        <w:t>Комитет</w:t>
      </w:r>
      <w:r w:rsidRPr="00DE0ADF">
        <w:t>,</w:t>
      </w:r>
      <w:r w:rsidRPr="00CC3FF5">
        <w:t xml:space="preserve"> если это не предусмотрено законодательством Российской Федерации.</w:t>
      </w:r>
    </w:p>
    <w:p w:rsidR="00913FF4" w:rsidRDefault="00CC3FF5" w:rsidP="00CC3FF5">
      <w:pPr>
        <w:pStyle w:val="aa"/>
        <w:numPr>
          <w:ilvl w:val="2"/>
          <w:numId w:val="24"/>
        </w:numPr>
        <w:tabs>
          <w:tab w:val="left" w:pos="1418"/>
          <w:tab w:val="left" w:pos="1560"/>
        </w:tabs>
        <w:ind w:left="0" w:firstLine="709"/>
      </w:pPr>
      <w:r w:rsidRPr="00CC3FF5">
        <w:t>В случае</w:t>
      </w:r>
      <w:proofErr w:type="gramStart"/>
      <w:r w:rsidRPr="00CC3FF5">
        <w:t>,</w:t>
      </w:r>
      <w:proofErr w:type="gramEnd"/>
      <w:r w:rsidRPr="00CC3FF5">
        <w:t xml:space="preserve"> если в ходе документарной проверки выявлены ошибки </w:t>
      </w:r>
      <w:r w:rsidR="00B5449A">
        <w:br/>
      </w:r>
      <w:r w:rsidRPr="00CC3FF5">
        <w:t xml:space="preserve">и (или) противоречия в представленных лицом, в отношении которого проводится проверка, документах либо несоответствие сведений, содержащихся в этих документах, сведениям, содержащимся в имеющихся </w:t>
      </w:r>
      <w:r w:rsidRPr="00DE0ADF">
        <w:t xml:space="preserve">у </w:t>
      </w:r>
      <w:r w:rsidR="00BD3C88" w:rsidRPr="00DE0ADF">
        <w:t>Комитета</w:t>
      </w:r>
      <w:r w:rsidRPr="00DE0ADF">
        <w:t xml:space="preserve"> документах </w:t>
      </w:r>
      <w:r w:rsidR="00B5449A">
        <w:br/>
      </w:r>
      <w:r w:rsidRPr="00DE0ADF">
        <w:t>и (или) полученным в ходе осуществления федерального государственного</w:t>
      </w:r>
      <w:r w:rsidRPr="00CC3FF5">
        <w:t xml:space="preserve"> надзора, информация об этом в течение одного рабочего дня направляется должностным лицом </w:t>
      </w:r>
      <w:r w:rsidR="00BD3C88">
        <w:t>Комитета</w:t>
      </w:r>
      <w:r w:rsidRPr="00CC3FF5">
        <w:t xml:space="preserve">, ответственным за осуществление административной процедуры, лицу, в отношении которого осуществляется федеральный государственный надзор, </w:t>
      </w:r>
      <w:r w:rsidRPr="00CC3FF5">
        <w:lastRenderedPageBreak/>
        <w:t>с требованием представить в течение десяти рабочих дней необходимые пояснения в письменной форме.</w:t>
      </w:r>
    </w:p>
    <w:p w:rsidR="005F678D" w:rsidRPr="00DE0ADF" w:rsidRDefault="00CC3FF5" w:rsidP="00CC3FF5">
      <w:pPr>
        <w:pStyle w:val="aa"/>
        <w:numPr>
          <w:ilvl w:val="2"/>
          <w:numId w:val="24"/>
        </w:numPr>
        <w:tabs>
          <w:tab w:val="left" w:pos="1418"/>
          <w:tab w:val="left" w:pos="1560"/>
        </w:tabs>
        <w:ind w:left="0" w:firstLine="709"/>
      </w:pPr>
      <w:r w:rsidRPr="00CC3FF5">
        <w:t xml:space="preserve">Лицо, в отношении которого осуществляется федеральный государственный надзор, представляющее в </w:t>
      </w:r>
      <w:r w:rsidR="00BD3C88" w:rsidRPr="00DE0ADF">
        <w:t>Комитет</w:t>
      </w:r>
      <w:r w:rsidRPr="00DE0ADF">
        <w:t xml:space="preserve"> пояснения относительно выявленных ошибок и (или) противоречий в представленных документах, вправе представить дополнительно в </w:t>
      </w:r>
      <w:r w:rsidR="00BD3C88" w:rsidRPr="00DE0ADF">
        <w:t>Комитет</w:t>
      </w:r>
      <w:r w:rsidRPr="00DE0ADF">
        <w:t xml:space="preserve"> документы, подтверждающие достоверность ранее представленных документов.</w:t>
      </w:r>
    </w:p>
    <w:p w:rsidR="00CC3FF5" w:rsidRDefault="00F03778" w:rsidP="00F03778">
      <w:pPr>
        <w:pStyle w:val="aa"/>
        <w:numPr>
          <w:ilvl w:val="2"/>
          <w:numId w:val="24"/>
        </w:numPr>
        <w:tabs>
          <w:tab w:val="left" w:pos="1418"/>
          <w:tab w:val="left" w:pos="1560"/>
        </w:tabs>
        <w:ind w:left="0" w:firstLine="709"/>
      </w:pPr>
      <w:r w:rsidRPr="00DE0ADF">
        <w:t xml:space="preserve">Должностное лицо </w:t>
      </w:r>
      <w:r w:rsidR="00BD3C88" w:rsidRPr="00DE0ADF">
        <w:t>Комитета</w:t>
      </w:r>
      <w:r w:rsidRPr="00DE0ADF">
        <w:t>, отве</w:t>
      </w:r>
      <w:r w:rsidRPr="00F03778">
        <w:t xml:space="preserve">тственное за осуществление административной процедуры, обязано рассмотреть представленные лицом, </w:t>
      </w:r>
      <w:r w:rsidR="00B5449A">
        <w:br/>
      </w:r>
      <w:r w:rsidRPr="00F03778">
        <w:t>в отношении которого осуществляется федеральный государственный надзор, пояснения и документы, подтверждающие достоверность ранее представленных документов.</w:t>
      </w:r>
    </w:p>
    <w:p w:rsidR="00CC3FF5" w:rsidRPr="00DE0ADF" w:rsidRDefault="00F03778" w:rsidP="00F03778">
      <w:pPr>
        <w:pStyle w:val="aa"/>
        <w:numPr>
          <w:ilvl w:val="2"/>
          <w:numId w:val="24"/>
        </w:numPr>
        <w:tabs>
          <w:tab w:val="left" w:pos="1418"/>
          <w:tab w:val="left" w:pos="1560"/>
        </w:tabs>
        <w:ind w:left="0" w:firstLine="709"/>
      </w:pPr>
      <w:r w:rsidRPr="00F03778">
        <w:t>В случае</w:t>
      </w:r>
      <w:proofErr w:type="gramStart"/>
      <w:r w:rsidRPr="00F03778">
        <w:t>,</w:t>
      </w:r>
      <w:proofErr w:type="gramEnd"/>
      <w:r w:rsidRPr="00F03778">
        <w:t xml:space="preserve"> если после рассмотрения представленных </w:t>
      </w:r>
      <w:r w:rsidRPr="00DE0ADF">
        <w:t xml:space="preserve">пояснений </w:t>
      </w:r>
      <w:r w:rsidR="00B5449A">
        <w:br/>
      </w:r>
      <w:r w:rsidRPr="00DE0ADF">
        <w:t xml:space="preserve">и документов либо при отсутствии пояснений должностное лицо </w:t>
      </w:r>
      <w:r w:rsidR="00BD3C88" w:rsidRPr="00DE0ADF">
        <w:t>Комитета</w:t>
      </w:r>
      <w:r w:rsidRPr="00DE0ADF">
        <w:t xml:space="preserve">, ответственное за осуществление административной процедуры, установит признаки нарушения законодательства Российской Федерации в области охраны объектов культурного наследия, должностное лицо </w:t>
      </w:r>
      <w:r w:rsidR="00BD3C88" w:rsidRPr="00DE0ADF">
        <w:t>Комитета</w:t>
      </w:r>
      <w:r w:rsidRPr="00DE0ADF">
        <w:t xml:space="preserve"> вправе принять решение </w:t>
      </w:r>
      <w:r w:rsidR="00B5449A">
        <w:br/>
      </w:r>
      <w:r w:rsidRPr="00DE0ADF">
        <w:t>о проведении выездной проверки.</w:t>
      </w:r>
    </w:p>
    <w:p w:rsidR="00CC3FF5" w:rsidRDefault="00F03778" w:rsidP="00F03778">
      <w:pPr>
        <w:pStyle w:val="aa"/>
        <w:numPr>
          <w:ilvl w:val="2"/>
          <w:numId w:val="24"/>
        </w:numPr>
        <w:tabs>
          <w:tab w:val="left" w:pos="1418"/>
          <w:tab w:val="left" w:pos="1560"/>
        </w:tabs>
        <w:ind w:left="0" w:firstLine="709"/>
      </w:pPr>
      <w:r w:rsidRPr="00DE0ADF">
        <w:t xml:space="preserve">При проведении документарной проверки </w:t>
      </w:r>
      <w:r w:rsidR="00BD3C88" w:rsidRPr="00DE0ADF">
        <w:t>Комитет</w:t>
      </w:r>
      <w:r w:rsidRPr="00DE0ADF">
        <w:t xml:space="preserve"> не вправе</w:t>
      </w:r>
      <w:r w:rsidRPr="00F03778">
        <w:t xml:space="preserve"> требовать у лица, в отношении которого осуществляется федеральный государственный надзор,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CC3FF5" w:rsidRDefault="00F03778" w:rsidP="00F03778">
      <w:pPr>
        <w:pStyle w:val="aa"/>
        <w:numPr>
          <w:ilvl w:val="2"/>
          <w:numId w:val="24"/>
        </w:numPr>
        <w:tabs>
          <w:tab w:val="left" w:pos="1418"/>
          <w:tab w:val="left" w:pos="1560"/>
        </w:tabs>
        <w:ind w:left="0" w:firstLine="709"/>
      </w:pPr>
      <w:r w:rsidRPr="00F03778">
        <w:t xml:space="preserve">Результатом административной процедуры является завершение должностным лицом </w:t>
      </w:r>
      <w:r w:rsidR="00BD3C88">
        <w:t>Комитета</w:t>
      </w:r>
      <w:r w:rsidRPr="00F03778">
        <w:t>, ответственным за осуществление административной процедуры, проверки.</w:t>
      </w:r>
    </w:p>
    <w:p w:rsidR="00CC3FF5" w:rsidRPr="00BE1C2B" w:rsidRDefault="008543FA" w:rsidP="002A3353">
      <w:pPr>
        <w:pStyle w:val="1"/>
        <w:numPr>
          <w:ilvl w:val="1"/>
          <w:numId w:val="24"/>
        </w:numPr>
        <w:tabs>
          <w:tab w:val="left" w:pos="1418"/>
        </w:tabs>
        <w:ind w:left="0" w:firstLine="709"/>
      </w:pPr>
      <w:r w:rsidRPr="00BE1C2B">
        <w:t xml:space="preserve">Оформление результатов проверки и принятие мер по фактам нарушений, </w:t>
      </w:r>
      <w:r w:rsidR="00E67895" w:rsidRPr="00BE1C2B">
        <w:t>выявленным</w:t>
      </w:r>
      <w:r w:rsidRPr="00BE1C2B">
        <w:t xml:space="preserve"> при проведении проверок</w:t>
      </w:r>
    </w:p>
    <w:p w:rsidR="00E67895" w:rsidRDefault="00E67895" w:rsidP="00E67895">
      <w:pPr>
        <w:pStyle w:val="aa"/>
        <w:numPr>
          <w:ilvl w:val="2"/>
          <w:numId w:val="24"/>
        </w:numPr>
        <w:ind w:left="0" w:firstLine="709"/>
      </w:pPr>
      <w:r w:rsidRPr="00E67895">
        <w:t>Основанием для начала выполнения административной процедуры являются проведенные в ходе проверки мероприятия.</w:t>
      </w:r>
    </w:p>
    <w:p w:rsidR="00CC3FF5" w:rsidRPr="00DE0ADF" w:rsidRDefault="00E67895" w:rsidP="00E67895">
      <w:pPr>
        <w:pStyle w:val="aa"/>
        <w:numPr>
          <w:ilvl w:val="2"/>
          <w:numId w:val="24"/>
        </w:numPr>
        <w:ind w:left="0" w:firstLine="709"/>
      </w:pPr>
      <w:r w:rsidRPr="00E67895">
        <w:t xml:space="preserve">Должностными лицами, ответственными за выполнение административной процедуры, являются </w:t>
      </w:r>
      <w:r w:rsidRPr="00DE0ADF">
        <w:t xml:space="preserve">уполномоченные на основании приказа (распоряжения) о проведении проверки должностные лица </w:t>
      </w:r>
      <w:r w:rsidR="00BD3C88" w:rsidRPr="00DE0ADF">
        <w:t>Комитета</w:t>
      </w:r>
      <w:r w:rsidRPr="00DE0ADF">
        <w:t>.</w:t>
      </w:r>
    </w:p>
    <w:p w:rsidR="00CC3FF5" w:rsidRPr="00DE0ADF" w:rsidRDefault="00E67895" w:rsidP="00E67895">
      <w:pPr>
        <w:pStyle w:val="aa"/>
        <w:numPr>
          <w:ilvl w:val="2"/>
          <w:numId w:val="24"/>
        </w:numPr>
        <w:ind w:left="0" w:firstLine="709"/>
      </w:pPr>
      <w:r w:rsidRPr="00DE0ADF">
        <w:t xml:space="preserve">Должностное лицо </w:t>
      </w:r>
      <w:r w:rsidR="00BD3C88" w:rsidRPr="00DE0ADF">
        <w:t>Комитета</w:t>
      </w:r>
      <w:r w:rsidRPr="00DE0ADF">
        <w:t>, ответственное за выполнение административной процедуры, не позднее дня завершения проверки составляет акт проверки либо акт о невозможности проведения проверки.</w:t>
      </w:r>
    </w:p>
    <w:p w:rsidR="005E6C95" w:rsidRDefault="005E6C95" w:rsidP="005E6C95">
      <w:pPr>
        <w:pStyle w:val="aa"/>
        <w:numPr>
          <w:ilvl w:val="2"/>
          <w:numId w:val="24"/>
        </w:numPr>
        <w:ind w:left="0" w:firstLine="709"/>
      </w:pPr>
      <w:r w:rsidRPr="00DE0ADF">
        <w:t xml:space="preserve">В случае выявления в результате проведенной проверки нарушений обязательных требований должностное лицо </w:t>
      </w:r>
      <w:r w:rsidR="00BD3C88" w:rsidRPr="00DE0ADF">
        <w:t>Комитета</w:t>
      </w:r>
      <w:r w:rsidRPr="00DE0ADF">
        <w:t>, ответственное</w:t>
      </w:r>
      <w:r>
        <w:t xml:space="preserve"> </w:t>
      </w:r>
      <w:r w:rsidR="00B5449A">
        <w:br/>
      </w:r>
      <w:r>
        <w:t>за выполнение административной процедуры, осуществляет реализацию следующих полномочий, направленных на обеспечение соблюдения законодательства Российской Федерации:</w:t>
      </w:r>
    </w:p>
    <w:p w:rsidR="005E6C95" w:rsidRDefault="005E6C95" w:rsidP="005E6C95">
      <w:pPr>
        <w:pStyle w:val="aa"/>
      </w:pPr>
      <w:r>
        <w:lastRenderedPageBreak/>
        <w:t>1) фиксация фактов выявленных нарушений в акте проверки;</w:t>
      </w:r>
    </w:p>
    <w:p w:rsidR="005E6C95" w:rsidRDefault="005E6C95" w:rsidP="005E6C95">
      <w:pPr>
        <w:pStyle w:val="aa"/>
      </w:pPr>
      <w:r>
        <w:t xml:space="preserve">2) выдача обязательных для исполнения предписаний, предусмотренных </w:t>
      </w:r>
      <w:r w:rsidR="00BE1C2B" w:rsidRPr="00D842DD">
        <w:t xml:space="preserve">пунктом </w:t>
      </w:r>
      <w:r w:rsidR="00D842DD" w:rsidRPr="00D842DD">
        <w:t>1.5.1.2.</w:t>
      </w:r>
      <w:r w:rsidRPr="00D842DD">
        <w:t xml:space="preserve"> настоящего</w:t>
      </w:r>
      <w:r>
        <w:t xml:space="preserve"> Административного регламента;</w:t>
      </w:r>
    </w:p>
    <w:p w:rsidR="005E6C95" w:rsidRDefault="005E6C95" w:rsidP="005E6C95">
      <w:pPr>
        <w:pStyle w:val="aa"/>
      </w:pPr>
      <w:r>
        <w:t xml:space="preserve">3) в случае выявления поводов и достаточных данных, указывающих </w:t>
      </w:r>
      <w:r w:rsidR="00B5449A">
        <w:br/>
      </w:r>
      <w:r>
        <w:t>на событие административного правонарушения, - определение о возбуждении дела об административном производстве и проведении административного расследования, протокол об административном правонарушении;</w:t>
      </w:r>
    </w:p>
    <w:p w:rsidR="005E6C95" w:rsidRDefault="005E6C95" w:rsidP="005E6C95">
      <w:pPr>
        <w:pStyle w:val="aa"/>
      </w:pPr>
      <w:r>
        <w:t xml:space="preserve">4) направление в уполномоченные органы материалов, связанных </w:t>
      </w:r>
      <w:r w:rsidR="00B5449A">
        <w:br/>
      </w:r>
      <w:r>
        <w:t>с нарушениями обязательных требований, для решения вопросов о возбуждении уголовных дел по признакам преступлений;</w:t>
      </w:r>
    </w:p>
    <w:p w:rsidR="005E6C95" w:rsidRDefault="005E6C95" w:rsidP="005E6C95">
      <w:pPr>
        <w:pStyle w:val="aa"/>
      </w:pPr>
      <w:r>
        <w:t xml:space="preserve">5) направление в органы государственного контроля (надзора) в соответствии с их компетенцией информации о нарушениях лицами, в отношении которых осуществляется федеральный государственный надзор, нормативных правовых актов Российской Федерации, </w:t>
      </w:r>
      <w:proofErr w:type="gramStart"/>
      <w:r>
        <w:t>контроль за</w:t>
      </w:r>
      <w:proofErr w:type="gramEnd"/>
      <w:r>
        <w:t xml:space="preserve"> соблюдением которых не относится </w:t>
      </w:r>
      <w:r w:rsidR="00B5449A">
        <w:br/>
      </w:r>
      <w:r>
        <w:t xml:space="preserve">к </w:t>
      </w:r>
      <w:r w:rsidRPr="00DE0ADF">
        <w:t xml:space="preserve">компетенции </w:t>
      </w:r>
      <w:r w:rsidR="00BD3C88" w:rsidRPr="00DE0ADF">
        <w:t>Комитета</w:t>
      </w:r>
      <w:r w:rsidRPr="00DE0ADF">
        <w:t>.</w:t>
      </w:r>
    </w:p>
    <w:p w:rsidR="005E6C95" w:rsidRDefault="005E6C95" w:rsidP="005E6C95">
      <w:pPr>
        <w:pStyle w:val="aa"/>
        <w:numPr>
          <w:ilvl w:val="2"/>
          <w:numId w:val="24"/>
        </w:numPr>
        <w:ind w:left="0" w:firstLine="709"/>
      </w:pPr>
      <w:proofErr w:type="gramStart"/>
      <w:r w:rsidRPr="005E6C95">
        <w:t xml:space="preserve">К акту проверки прилагаются протоколы и (или) заключения проведенных исследований, специальных расследований и экспертиз, объяснения работников лиц, в отношении которых проведена проверка, на которых возлагается ответственность за нарушение обязательных требований, предписания </w:t>
      </w:r>
      <w:r w:rsidR="00B5449A">
        <w:br/>
      </w:r>
      <w:r w:rsidRPr="005E6C95">
        <w:t xml:space="preserve">об устранении выявленных нарушений, предписание о приостановлении работ </w:t>
      </w:r>
      <w:r w:rsidR="00B5449A">
        <w:br/>
      </w:r>
      <w:r w:rsidRPr="005E6C95">
        <w:t xml:space="preserve">(в случае его выдачи в ходе проверки), материалы </w:t>
      </w:r>
      <w:proofErr w:type="spellStart"/>
      <w:r w:rsidRPr="005E6C95">
        <w:t>фотофиксации</w:t>
      </w:r>
      <w:proofErr w:type="spellEnd"/>
      <w:r w:rsidRPr="005E6C95">
        <w:t>/</w:t>
      </w:r>
      <w:proofErr w:type="spellStart"/>
      <w:r w:rsidRPr="005E6C95">
        <w:t>видеофиксации</w:t>
      </w:r>
      <w:proofErr w:type="spellEnd"/>
      <w:r w:rsidRPr="005E6C95">
        <w:t xml:space="preserve"> </w:t>
      </w:r>
      <w:r w:rsidR="00B5449A">
        <w:br/>
      </w:r>
      <w:r w:rsidRPr="005E6C95">
        <w:t>(в случае проведения выездной проверки), и иные связанные с результатами проверки</w:t>
      </w:r>
      <w:proofErr w:type="gramEnd"/>
      <w:r w:rsidRPr="005E6C95">
        <w:t xml:space="preserve"> документы и их копии.</w:t>
      </w:r>
    </w:p>
    <w:p w:rsidR="00CC3FF5" w:rsidRDefault="005E6C95" w:rsidP="005E6C95">
      <w:pPr>
        <w:pStyle w:val="aa"/>
        <w:numPr>
          <w:ilvl w:val="2"/>
          <w:numId w:val="24"/>
        </w:numPr>
        <w:ind w:left="0" w:firstLine="709"/>
      </w:pPr>
      <w:proofErr w:type="gramStart"/>
      <w:r w:rsidRPr="005E6C95">
        <w:t xml:space="preserve">Один экземпляр акта проверки (вместе с приложениями) подшивается </w:t>
      </w:r>
      <w:r w:rsidR="00B5449A">
        <w:br/>
      </w:r>
      <w:r w:rsidRPr="005E6C95">
        <w:t xml:space="preserve">в дело, хранящееся </w:t>
      </w:r>
      <w:r w:rsidRPr="00DE0ADF">
        <w:t xml:space="preserve">в </w:t>
      </w:r>
      <w:r w:rsidR="00C31F8F" w:rsidRPr="00DE0ADF">
        <w:t>Комитете</w:t>
      </w:r>
      <w:r w:rsidRPr="00DE0ADF">
        <w:t>,</w:t>
      </w:r>
      <w:r w:rsidRPr="005E6C95">
        <w:t xml:space="preserve"> другой (вместе с приложениями)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r w:rsidR="00B5449A">
        <w:br/>
      </w:r>
      <w:r w:rsidRPr="005E6C95">
        <w:t xml:space="preserve">с актом проверки, либо направляется заказным почтовым отправлением </w:t>
      </w:r>
      <w:r w:rsidR="00B5449A">
        <w:br/>
      </w:r>
      <w:r w:rsidRPr="005E6C95">
        <w:t>с уведомлением о вручении.</w:t>
      </w:r>
      <w:proofErr w:type="gramEnd"/>
    </w:p>
    <w:p w:rsidR="00CC3FF5" w:rsidRDefault="00E47A95" w:rsidP="00E47A95">
      <w:pPr>
        <w:pStyle w:val="aa"/>
        <w:numPr>
          <w:ilvl w:val="2"/>
          <w:numId w:val="24"/>
        </w:numPr>
        <w:ind w:left="0" w:firstLine="709"/>
      </w:pPr>
      <w:r w:rsidRPr="00E47A95">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ему или его уполномоченному представителю в форме электронного документа, подписанного усиленной квалифицированной электронной подписью лица, составившего данный акт.</w:t>
      </w:r>
    </w:p>
    <w:p w:rsidR="00CC3FF5" w:rsidRDefault="00E47A95" w:rsidP="00E47A95">
      <w:pPr>
        <w:pStyle w:val="aa"/>
        <w:numPr>
          <w:ilvl w:val="2"/>
          <w:numId w:val="24"/>
        </w:numPr>
        <w:ind w:left="0" w:firstLine="709"/>
      </w:pPr>
      <w:r w:rsidRPr="00E47A95">
        <w:t>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C3FF5" w:rsidRPr="00DE0ADF" w:rsidRDefault="00E47A95" w:rsidP="00E47A95">
      <w:pPr>
        <w:pStyle w:val="aa"/>
        <w:numPr>
          <w:ilvl w:val="2"/>
          <w:numId w:val="24"/>
        </w:numPr>
        <w:ind w:left="0" w:firstLine="709"/>
      </w:pPr>
      <w:r w:rsidRPr="00DE0ADF">
        <w:t>В случае</w:t>
      </w:r>
      <w:proofErr w:type="gramStart"/>
      <w:r w:rsidRPr="00DE0ADF">
        <w:t>,</w:t>
      </w:r>
      <w:proofErr w:type="gramEnd"/>
      <w:r w:rsidRPr="00DE0ADF">
        <w:t xml:space="preserve"> если для составления акта проверки необходимо получить заключения по результатам проведенных исследований, испытаний, специальных </w:t>
      </w:r>
      <w:r w:rsidRPr="00DE0ADF">
        <w:lastRenderedPageBreak/>
        <w:t xml:space="preserve">расследований, экспертиз, акт проверки составляется в срок, не превышающий трех рабочих дней после завершения мероприятий по контролю, и вручается лицу, </w:t>
      </w:r>
      <w:r w:rsidR="00B5449A">
        <w:br/>
      </w:r>
      <w:r w:rsidRPr="00DE0ADF">
        <w:t xml:space="preserve">в отношении которого осуществляется федеральный государственный надзор, под расписку либо направляется заказным почтовым отправлением с уведомлением </w:t>
      </w:r>
      <w:r w:rsidR="00B5449A">
        <w:br/>
      </w:r>
      <w:r w:rsidRPr="00DE0ADF">
        <w:t xml:space="preserve">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лица, в отношении которого осуществляется федеральный государственный надзор, на осуществление взаимодействия в электронной форме </w:t>
      </w:r>
      <w:r w:rsidR="00B5449A">
        <w:br/>
      </w:r>
      <w:r w:rsidRPr="00DE0ADF">
        <w:t xml:space="preserve">в рамках федерального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w:t>
      </w:r>
      <w:r w:rsidR="00B5449A">
        <w:br/>
      </w:r>
      <w:r w:rsidRPr="00DE0ADF">
        <w:t xml:space="preserve">к экземпляру акта проверки, хранящемуся в деле </w:t>
      </w:r>
      <w:r w:rsidR="00BD3C88" w:rsidRPr="00DE0ADF">
        <w:t>Комитета</w:t>
      </w:r>
      <w:r w:rsidRPr="00DE0ADF">
        <w:t>.</w:t>
      </w:r>
    </w:p>
    <w:p w:rsidR="00E47A95" w:rsidRDefault="00E47A95" w:rsidP="00E47A95">
      <w:pPr>
        <w:pStyle w:val="aa"/>
        <w:numPr>
          <w:ilvl w:val="2"/>
          <w:numId w:val="24"/>
        </w:numPr>
        <w:tabs>
          <w:tab w:val="left" w:pos="1559"/>
        </w:tabs>
        <w:ind w:left="0" w:firstLine="709"/>
      </w:pPr>
      <w:r w:rsidRPr="00DE0ADF">
        <w:t>В случае</w:t>
      </w:r>
      <w:proofErr w:type="gramStart"/>
      <w:r w:rsidRPr="00DE0ADF">
        <w:t>,</w:t>
      </w:r>
      <w:proofErr w:type="gramEnd"/>
      <w:r w:rsidRPr="00DE0ADF">
        <w:t xml:space="preserve"> если для проведения внеплановой выездной проверки</w:t>
      </w:r>
      <w:r w:rsidRPr="00E47A95">
        <w:t xml:space="preserve">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3FF5" w:rsidRDefault="00E47A95" w:rsidP="00E47A95">
      <w:pPr>
        <w:pStyle w:val="aa"/>
        <w:numPr>
          <w:ilvl w:val="2"/>
          <w:numId w:val="24"/>
        </w:numPr>
        <w:tabs>
          <w:tab w:val="left" w:pos="1559"/>
        </w:tabs>
        <w:ind w:left="0" w:firstLine="709"/>
      </w:pPr>
      <w:r w:rsidRPr="00E47A95">
        <w:t xml:space="preserve">Результаты проверки, содержащие информацию, составляющую государственную, коммерческую, служебную, иную тайну, оформляются </w:t>
      </w:r>
      <w:r w:rsidR="00B5449A">
        <w:br/>
      </w:r>
      <w:r w:rsidRPr="00E47A95">
        <w:t>с соблюдением требований, предусмотренных законодательством Российской Федерации.</w:t>
      </w:r>
    </w:p>
    <w:p w:rsidR="00E47A95" w:rsidRDefault="00E47A95" w:rsidP="00E47A95">
      <w:pPr>
        <w:pStyle w:val="aa"/>
        <w:numPr>
          <w:ilvl w:val="2"/>
          <w:numId w:val="24"/>
        </w:numPr>
        <w:tabs>
          <w:tab w:val="left" w:pos="1559"/>
        </w:tabs>
        <w:ind w:left="0" w:firstLine="709"/>
      </w:pPr>
      <w:r>
        <w:t xml:space="preserve">Уполномоченные должностные лица </w:t>
      </w:r>
      <w:r w:rsidR="00BD3C88" w:rsidRPr="00DE0ADF">
        <w:t>Комитета</w:t>
      </w:r>
      <w:r w:rsidRPr="00DE0ADF">
        <w:t xml:space="preserve"> не позднее десяти рабочих дней со дня окончания проверки вносят в единый реестр</w:t>
      </w:r>
      <w:r>
        <w:t xml:space="preserve"> проверок следующую информацию:</w:t>
      </w:r>
    </w:p>
    <w:p w:rsidR="00E47A95" w:rsidRDefault="00E47A95" w:rsidP="00E47A95">
      <w:pPr>
        <w:pStyle w:val="aa"/>
      </w:pPr>
      <w:r>
        <w:t>1) дату, время и место составления акта проверки;</w:t>
      </w:r>
    </w:p>
    <w:p w:rsidR="00E47A95" w:rsidRDefault="00E47A95" w:rsidP="00E47A95">
      <w:pPr>
        <w:pStyle w:val="aa"/>
      </w:pPr>
      <w:r>
        <w:t>2) дату, время, продолжительность и место проведения проверки;</w:t>
      </w:r>
    </w:p>
    <w:p w:rsidR="00E47A95" w:rsidRDefault="00E47A95" w:rsidP="00E47A95">
      <w:pPr>
        <w:pStyle w:val="aa"/>
      </w:pPr>
      <w:r>
        <w:t>3) наименование проверяемого юридического лица или фамилию, имя, отчество (последнее - при наличии) индивидуального предпринимателя;</w:t>
      </w:r>
    </w:p>
    <w:p w:rsidR="00E47A95" w:rsidRDefault="00E47A95" w:rsidP="00E47A95">
      <w:pPr>
        <w:pStyle w:val="aa"/>
      </w:pPr>
      <w:proofErr w:type="gramStart"/>
      <w:r>
        <w:t>4) фамилию, имя, отчество (последнее - при наличии) и должность должностного лица (должностных лиц), проводившего проверку;</w:t>
      </w:r>
      <w:proofErr w:type="gramEnd"/>
    </w:p>
    <w:p w:rsidR="00E47A95" w:rsidRDefault="00E47A95" w:rsidP="00E47A95">
      <w:pPr>
        <w:pStyle w:val="aa"/>
      </w:pPr>
      <w:r>
        <w:t xml:space="preserve">5) 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E47A95" w:rsidRDefault="00E47A95" w:rsidP="00E47A95">
      <w:pPr>
        <w:pStyle w:val="aa"/>
      </w:pPr>
      <w:r>
        <w:t>6)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E47A95" w:rsidRDefault="00E47A95" w:rsidP="00E47A95">
      <w:pPr>
        <w:pStyle w:val="aa"/>
      </w:pPr>
      <w:r>
        <w:t xml:space="preserve">7) сведения о выявленных нарушениях обязательных требований, </w:t>
      </w:r>
      <w:r w:rsidR="00B5449A">
        <w:br/>
      </w:r>
      <w:r>
        <w:t>об их характере и о лицах, допустивших указанные нарушения (с указанием положений правовых актов);</w:t>
      </w:r>
    </w:p>
    <w:p w:rsidR="00E47A95" w:rsidRDefault="00E47A95" w:rsidP="00E47A95">
      <w:pPr>
        <w:pStyle w:val="aa"/>
      </w:pPr>
      <w:r>
        <w:lastRenderedPageBreak/>
        <w:t xml:space="preserve">8) указание на отсутствие выявленных нарушений обязательных требований </w:t>
      </w:r>
      <w:r w:rsidR="00B5449A">
        <w:br/>
      </w:r>
      <w:r>
        <w:t>(в случае если нарушений обязательных требований не выявлено);</w:t>
      </w:r>
    </w:p>
    <w:p w:rsidR="00E47A95" w:rsidRDefault="00E47A95" w:rsidP="00E47A95">
      <w:pPr>
        <w:pStyle w:val="aa"/>
      </w:pPr>
      <w:r>
        <w:t>9) сведения о причинах невозможности проведения проверки (в случае если проверка не проведена).</w:t>
      </w:r>
    </w:p>
    <w:p w:rsidR="00E47A95" w:rsidRPr="00DE0ADF" w:rsidRDefault="00E47A95" w:rsidP="00E47A95">
      <w:pPr>
        <w:pStyle w:val="aa"/>
        <w:numPr>
          <w:ilvl w:val="2"/>
          <w:numId w:val="24"/>
        </w:numPr>
        <w:tabs>
          <w:tab w:val="left" w:pos="1559"/>
        </w:tabs>
        <w:ind w:left="0" w:firstLine="709"/>
      </w:pPr>
      <w:r>
        <w:t xml:space="preserve">Не позднее пяти рабочих дней со дня поступления </w:t>
      </w:r>
      <w:r w:rsidRPr="00DE0ADF">
        <w:t xml:space="preserve">в </w:t>
      </w:r>
      <w:r w:rsidR="00BD3C88" w:rsidRPr="00DE0ADF">
        <w:t>Комитет</w:t>
      </w:r>
      <w:r w:rsidRPr="00DE0ADF">
        <w:t xml:space="preserve"> информации о мерах, принятых по результатам проверки, уполномоченные должностные лица </w:t>
      </w:r>
      <w:r w:rsidR="00BD3C88" w:rsidRPr="00DE0ADF">
        <w:t>Комитета</w:t>
      </w:r>
      <w:r w:rsidRPr="00DE0ADF">
        <w:t xml:space="preserve"> вносят в единый реестр проверок информацию, содержащую:</w:t>
      </w:r>
    </w:p>
    <w:p w:rsidR="00E47A95" w:rsidRDefault="00E47A95" w:rsidP="00E47A95">
      <w:pPr>
        <w:pStyle w:val="aa"/>
      </w:pPr>
      <w:r>
        <w:t xml:space="preserve">1) 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E47A95" w:rsidRDefault="00E47A95" w:rsidP="00E47A95">
      <w:pPr>
        <w:pStyle w:val="aa"/>
      </w:pPr>
      <w:r>
        <w:t xml:space="preserve">2) сведения о направлении материалов о выявленных нарушениях обязательных требований в государственные органы в соответствии </w:t>
      </w:r>
      <w:r w:rsidR="00B5449A">
        <w:br/>
      </w:r>
      <w:r>
        <w:t>с их компетенцией;</w:t>
      </w:r>
    </w:p>
    <w:p w:rsidR="00E47A95" w:rsidRDefault="00E47A95" w:rsidP="00E47A95">
      <w:pPr>
        <w:pStyle w:val="aa"/>
      </w:pPr>
      <w:r>
        <w:t xml:space="preserve">3) сведения о фактах невыполнения предписаний </w:t>
      </w:r>
      <w:r w:rsidR="00BD3C88">
        <w:t>Комитета</w:t>
      </w:r>
      <w:r>
        <w:t xml:space="preserve"> об устранении выявленного нарушения обязательных требований (с указанием реквизитов выданных предписаний);</w:t>
      </w:r>
    </w:p>
    <w:p w:rsidR="00E47A95" w:rsidRDefault="00E47A95" w:rsidP="00E47A95">
      <w:pPr>
        <w:pStyle w:val="aa"/>
      </w:pPr>
      <w:r>
        <w:t xml:space="preserve">4) перечень примененных мер обеспечения производства по делу </w:t>
      </w:r>
      <w:r w:rsidR="00B5449A">
        <w:br/>
      </w:r>
      <w:r>
        <w:t>об административном правонарушении;</w:t>
      </w:r>
    </w:p>
    <w:p w:rsidR="00E47A95" w:rsidRDefault="00E47A95" w:rsidP="00E47A95">
      <w:pPr>
        <w:pStyle w:val="aa"/>
      </w:pPr>
      <w:r>
        <w:t>5) сведения о привлечении к административной ответственности виновных лиц;</w:t>
      </w:r>
    </w:p>
    <w:p w:rsidR="00E47A95" w:rsidRDefault="00E47A95" w:rsidP="00E47A95">
      <w:pPr>
        <w:pStyle w:val="aa"/>
      </w:pPr>
      <w:r>
        <w:t>6) сведения о выполнении объектом проверки предписания об устранении выявленных нарушений;</w:t>
      </w:r>
    </w:p>
    <w:p w:rsidR="00E47A95" w:rsidRDefault="00E47A95" w:rsidP="00E47A95">
      <w:pPr>
        <w:pStyle w:val="aa"/>
      </w:pPr>
      <w:r>
        <w:t>7) сведения об исполнении постановления по делу об административном правонарушении;</w:t>
      </w:r>
    </w:p>
    <w:p w:rsidR="00E47A95" w:rsidRPr="00E47A95" w:rsidRDefault="00E47A95" w:rsidP="00E47A95">
      <w:pPr>
        <w:pStyle w:val="aa"/>
      </w:pPr>
      <w:r>
        <w:t xml:space="preserve">8) сведения об обжаловании решений и действий (бездействия) </w:t>
      </w:r>
      <w:r w:rsidR="00BD3C88">
        <w:t>Комитета</w:t>
      </w:r>
      <w:r>
        <w:t xml:space="preserve"> либо его должностных лиц и о результатах такого обжалования.</w:t>
      </w:r>
    </w:p>
    <w:p w:rsidR="00E47A95" w:rsidRDefault="00E47A95" w:rsidP="00E47A95">
      <w:pPr>
        <w:pStyle w:val="aa"/>
        <w:numPr>
          <w:ilvl w:val="2"/>
          <w:numId w:val="24"/>
        </w:numPr>
        <w:tabs>
          <w:tab w:val="left" w:pos="1559"/>
        </w:tabs>
        <w:ind w:left="0" w:firstLine="709"/>
      </w:pPr>
      <w:r w:rsidRPr="00E47A95">
        <w:t xml:space="preserve">Внесение изменений в единый реестр проверок в части исправления технических ошибок осуществляется уполномоченными должностными лицами </w:t>
      </w:r>
      <w:r w:rsidR="00BD3C88">
        <w:t>Комитета</w:t>
      </w:r>
      <w:r w:rsidRPr="00E47A95">
        <w:t xml:space="preserve"> незамедлительно с момента выявления технических ошибок.</w:t>
      </w:r>
    </w:p>
    <w:p w:rsidR="00E47A95" w:rsidRDefault="00E47A95" w:rsidP="00E47A95">
      <w:pPr>
        <w:pStyle w:val="aa"/>
        <w:numPr>
          <w:ilvl w:val="2"/>
          <w:numId w:val="24"/>
        </w:numPr>
        <w:tabs>
          <w:tab w:val="left" w:pos="1559"/>
        </w:tabs>
        <w:ind w:left="0" w:firstLine="709"/>
      </w:pPr>
      <w:r w:rsidRPr="00E47A95">
        <w:t xml:space="preserve">В случае отмены результатов проведенной проверки информация </w:t>
      </w:r>
      <w:r w:rsidR="00B5449A">
        <w:br/>
      </w:r>
      <w:r w:rsidRPr="00E47A95">
        <w:t xml:space="preserve">об этом вносится в единый реестр проверок уполномоченными должностными лицами </w:t>
      </w:r>
      <w:r w:rsidR="00BD3C88">
        <w:t>Комитета</w:t>
      </w:r>
      <w:r w:rsidRPr="00E47A95">
        <w:t xml:space="preserve"> не позднее трех рабочих дней со дня поступления указанной информации в </w:t>
      </w:r>
      <w:r w:rsidR="00BD3C88">
        <w:t>Комитет</w:t>
      </w:r>
      <w:r w:rsidRPr="00E47A95">
        <w:t>.</w:t>
      </w:r>
    </w:p>
    <w:p w:rsidR="00E47A95" w:rsidRDefault="00E47A95" w:rsidP="00E47A95">
      <w:pPr>
        <w:pStyle w:val="aa"/>
        <w:numPr>
          <w:ilvl w:val="2"/>
          <w:numId w:val="24"/>
        </w:numPr>
        <w:tabs>
          <w:tab w:val="left" w:pos="1559"/>
        </w:tabs>
        <w:ind w:left="0" w:firstLine="709"/>
      </w:pPr>
      <w:r w:rsidRPr="00E47A95">
        <w:t xml:space="preserve">Обращения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w:t>
      </w:r>
      <w:r w:rsidR="00BD3C88">
        <w:t>Комитета</w:t>
      </w:r>
      <w:r w:rsidRPr="00E47A95">
        <w:t xml:space="preserve">, издавшим приказ (распоряжение) о проведении проверки, не позднее десяти рабочих дней </w:t>
      </w:r>
      <w:r w:rsidR="00B5449A">
        <w:br/>
      </w:r>
      <w:r w:rsidRPr="00E47A95">
        <w:t xml:space="preserve">со дня поступления обращения в </w:t>
      </w:r>
      <w:r w:rsidR="00BD3C88">
        <w:t>Комитет</w:t>
      </w:r>
      <w:r w:rsidRPr="00E47A95">
        <w:t>.</w:t>
      </w:r>
    </w:p>
    <w:p w:rsidR="00E47A95" w:rsidRDefault="00E47A95" w:rsidP="00E47A95">
      <w:pPr>
        <w:pStyle w:val="aa"/>
        <w:numPr>
          <w:ilvl w:val="2"/>
          <w:numId w:val="24"/>
        </w:numPr>
        <w:tabs>
          <w:tab w:val="left" w:pos="1559"/>
        </w:tabs>
        <w:ind w:left="0" w:firstLine="709"/>
      </w:pPr>
      <w:r w:rsidRPr="00E47A95">
        <w:lastRenderedPageBreak/>
        <w:t xml:space="preserve">В случае признания поступивших обращений обоснованными исправление указанных сведений осуществляется уполномоченными должностными лицами </w:t>
      </w:r>
      <w:r w:rsidR="00BD3C88">
        <w:t>Комитета</w:t>
      </w:r>
      <w:r w:rsidRPr="00E47A95">
        <w:t xml:space="preserve"> не позднее одного рабочего дня со дня рассмотрения обращения</w:t>
      </w:r>
      <w:r>
        <w:t>.</w:t>
      </w:r>
    </w:p>
    <w:p w:rsidR="00E47A95" w:rsidRDefault="00E47A95" w:rsidP="00E47A95">
      <w:pPr>
        <w:pStyle w:val="aa"/>
        <w:numPr>
          <w:ilvl w:val="2"/>
          <w:numId w:val="24"/>
        </w:numPr>
        <w:tabs>
          <w:tab w:val="left" w:pos="1559"/>
        </w:tabs>
        <w:ind w:left="0" w:firstLine="709"/>
      </w:pPr>
      <w:r>
        <w:t xml:space="preserve">Лица, в отношении которых проведена проверка, в случае несогласия </w:t>
      </w:r>
      <w:r w:rsidR="00B5449A">
        <w:br/>
      </w:r>
      <w:r>
        <w:t xml:space="preserve">с фактами, выводами, предложениями, изложенными в акте проверки, либо </w:t>
      </w:r>
      <w:r w:rsidR="00B5449A">
        <w:br/>
      </w:r>
      <w:r>
        <w:t xml:space="preserve">с выданным предписанием об устранении выявленных нарушений в течение пятнадцати рабочих дней с даты получения акта проверки вправе представить </w:t>
      </w:r>
      <w:r w:rsidR="00B5449A">
        <w:br/>
      </w:r>
      <w:r>
        <w:t xml:space="preserve">в </w:t>
      </w:r>
      <w:r w:rsidR="00BD3C88">
        <w:t>Комитет</w:t>
      </w:r>
      <w:r>
        <w:t xml:space="preserve"> в письменной форме возражения в отношении акта проверки </w:t>
      </w:r>
      <w:r w:rsidR="003F176A">
        <w:br/>
      </w:r>
      <w:bookmarkStart w:id="0" w:name="_GoBack"/>
      <w:bookmarkEnd w:id="0"/>
      <w:r>
        <w:t>и (или) выданного предписания об устранении выявленных нарушений в целом или его отдельных положений (далее - возражения).</w:t>
      </w:r>
    </w:p>
    <w:p w:rsidR="00E47A95" w:rsidRDefault="00E47A95" w:rsidP="00E47A95">
      <w:pPr>
        <w:pStyle w:val="aa"/>
      </w:pPr>
      <w:r>
        <w:t xml:space="preserve">Лицо, в отношении которого проведена проверка,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D3C88">
        <w:t>Комитет</w:t>
      </w:r>
      <w:r>
        <w:t>.</w:t>
      </w:r>
    </w:p>
    <w:p w:rsidR="00E47A95" w:rsidRDefault="00E47A95" w:rsidP="00E47A95">
      <w:pPr>
        <w:pStyle w:val="aa"/>
      </w:pPr>
      <w: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лица, в отношении которого проводится проверка.</w:t>
      </w:r>
    </w:p>
    <w:p w:rsidR="00E47A95" w:rsidRDefault="00E47A95" w:rsidP="00E47A95">
      <w:pPr>
        <w:pStyle w:val="aa"/>
        <w:numPr>
          <w:ilvl w:val="2"/>
          <w:numId w:val="24"/>
        </w:numPr>
        <w:tabs>
          <w:tab w:val="left" w:pos="1559"/>
        </w:tabs>
        <w:ind w:left="0" w:firstLine="709"/>
      </w:pPr>
      <w:r w:rsidRPr="00E47A95">
        <w:t xml:space="preserve">Рассмотрение возражений и принятие по ним решения осуществляет руководитель </w:t>
      </w:r>
      <w:r w:rsidR="00BD3C88">
        <w:t>Комитета</w:t>
      </w:r>
      <w:r w:rsidRPr="00E47A95">
        <w:t>, который рассматривает материалы проверки и документы, подтверждающие обоснованность таких возражений, или их заверенные копии, оценивает аргументы, приведенные лицом, в отношении которого проведена проверка, в обоснование своих возражений, и принимает мотивированное решение об обоснованности возражений либо отсутствии таких оснований.</w:t>
      </w:r>
    </w:p>
    <w:p w:rsidR="00E47A95" w:rsidRDefault="00E47A95" w:rsidP="00E47A95">
      <w:pPr>
        <w:pStyle w:val="aa"/>
        <w:numPr>
          <w:ilvl w:val="2"/>
          <w:numId w:val="24"/>
        </w:numPr>
        <w:tabs>
          <w:tab w:val="left" w:pos="1559"/>
        </w:tabs>
        <w:ind w:left="0" w:firstLine="709"/>
      </w:pPr>
      <w:r w:rsidRPr="00E47A95">
        <w:t xml:space="preserve">О принятом решении лицо, в отношении которого проведена проверка, в срок не более десяти рабочих дней со дня поступления в </w:t>
      </w:r>
      <w:r w:rsidR="00BD3C88">
        <w:t>Комитет</w:t>
      </w:r>
      <w:r w:rsidRPr="00E47A95">
        <w:t xml:space="preserve"> возражений уведомляется заказным письмом с уведомлением о вручении либо иным путем, позволяющим подтвердить факт его получения. Копия письма прикладывается </w:t>
      </w:r>
      <w:r w:rsidR="00B5449A">
        <w:br/>
      </w:r>
      <w:r w:rsidRPr="00E47A95">
        <w:t>к материалам проверки, при этом внесение изменений в ранее направленный акт проверки не производится.</w:t>
      </w:r>
    </w:p>
    <w:p w:rsidR="00FB1439" w:rsidRDefault="00FB1439" w:rsidP="00FB1439">
      <w:pPr>
        <w:pStyle w:val="aa"/>
        <w:numPr>
          <w:ilvl w:val="2"/>
          <w:numId w:val="24"/>
        </w:numPr>
        <w:tabs>
          <w:tab w:val="left" w:pos="1559"/>
        </w:tabs>
        <w:ind w:left="0" w:firstLine="709"/>
      </w:pPr>
      <w:r>
        <w:t>Результат и максимальные сроки выполнения административных процедур:</w:t>
      </w:r>
    </w:p>
    <w:p w:rsidR="00FB1439" w:rsidRDefault="00FB1439" w:rsidP="00FB1439">
      <w:pPr>
        <w:pStyle w:val="aa"/>
      </w:pPr>
      <w:r>
        <w:t>1) оформление акта проверки либо акта о невозможности проведения проверки - не позднее дня завершения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три рабочих дня со дня окончания сроков их проведения;</w:t>
      </w:r>
    </w:p>
    <w:p w:rsidR="00FB1439" w:rsidRDefault="00FB1439" w:rsidP="00FB1439">
      <w:pPr>
        <w:pStyle w:val="aa"/>
      </w:pPr>
      <w:r>
        <w:t xml:space="preserve">2) выдача предписаний, предусмотренных абзацами </w:t>
      </w:r>
      <w:r w:rsidR="00500721" w:rsidRPr="009067B9">
        <w:t>1 - 3 пункта</w:t>
      </w:r>
      <w:r w:rsidR="00500721">
        <w:t xml:space="preserve"> 1.5.1.2.</w:t>
      </w:r>
      <w:r>
        <w:t xml:space="preserve"> настоящего Административного регламента - одновременно с подписанием акта проверки;</w:t>
      </w:r>
    </w:p>
    <w:p w:rsidR="00FB1439" w:rsidRDefault="00FB1439" w:rsidP="00FB1439">
      <w:pPr>
        <w:pStyle w:val="aa"/>
      </w:pPr>
      <w:r>
        <w:t xml:space="preserve">3) выдача предписания о приостановлении работ, указанных в статье </w:t>
      </w:r>
      <w:r w:rsidR="00B5449A">
        <w:br/>
      </w:r>
      <w:r>
        <w:t xml:space="preserve">36 Федерального закона "Об объектах культурного наследия (памятниках истории </w:t>
      </w:r>
      <w:r w:rsidR="00B5449A">
        <w:br/>
      </w:r>
      <w:r>
        <w:t>и культуры) народов Российской Федерации" - один рабочий день со дня выявления нарушений;</w:t>
      </w:r>
    </w:p>
    <w:p w:rsidR="00FB1439" w:rsidRDefault="00FB1439" w:rsidP="00FB1439">
      <w:pPr>
        <w:pStyle w:val="aa"/>
      </w:pPr>
      <w:r>
        <w:lastRenderedPageBreak/>
        <w:t xml:space="preserve">4) протокол об административном правонарушении и (или) определение </w:t>
      </w:r>
      <w:r w:rsidR="00B5449A">
        <w:br/>
      </w:r>
      <w:r>
        <w:t>о возбуждении дела об административном правонарушении и проведении административного расследования - один рабочий день со дня завершения проверки;</w:t>
      </w:r>
    </w:p>
    <w:p w:rsidR="00FB1439" w:rsidRDefault="00FB1439" w:rsidP="00FB1439">
      <w:pPr>
        <w:pStyle w:val="aa"/>
      </w:pPr>
      <w:r>
        <w:t xml:space="preserve">5) направление в уполномоченные органы материалов, связанных </w:t>
      </w:r>
      <w:r w:rsidR="00B5449A">
        <w:br/>
      </w:r>
      <w:r>
        <w:t>с нарушениями обязательных требований, для решения вопросов о возбуждении уголовных дел по признакам преступлений - два рабочих дня со дня завершения проверки;</w:t>
      </w:r>
    </w:p>
    <w:p w:rsidR="00E47A95" w:rsidRDefault="00FB1439" w:rsidP="00FB1439">
      <w:pPr>
        <w:pStyle w:val="aa"/>
      </w:pPr>
      <w:r>
        <w:t xml:space="preserve">6) направление в органы государственного контроля (надзора) в соответствии с их компетенцией информации о нарушениях лицами, в отношении которых проводилась проверка, нормативных правовых актов Российской Федерации, </w:t>
      </w:r>
      <w:proofErr w:type="gramStart"/>
      <w:r>
        <w:t>контроль за</w:t>
      </w:r>
      <w:proofErr w:type="gramEnd"/>
      <w:r>
        <w:t xml:space="preserve"> соблюдением которых не относится к компетенции </w:t>
      </w:r>
      <w:r w:rsidR="00BD3C88">
        <w:t>Комитета</w:t>
      </w:r>
      <w:r>
        <w:t xml:space="preserve"> - два рабочих дня со дня завершения проверки.</w:t>
      </w:r>
    </w:p>
    <w:p w:rsidR="004133E9" w:rsidRDefault="004133E9" w:rsidP="002A3353">
      <w:pPr>
        <w:pStyle w:val="1"/>
        <w:tabs>
          <w:tab w:val="left" w:pos="1418"/>
        </w:tabs>
      </w:pPr>
      <w:r>
        <w:t>3.6. Осуществление федерального государственного надзора в форме систематического наблюдения</w:t>
      </w:r>
    </w:p>
    <w:p w:rsidR="00326A71" w:rsidRDefault="00326A71" w:rsidP="00326A71">
      <w:pPr>
        <w:pStyle w:val="aa"/>
        <w:numPr>
          <w:ilvl w:val="0"/>
          <w:numId w:val="28"/>
        </w:numPr>
        <w:tabs>
          <w:tab w:val="left" w:pos="1418"/>
        </w:tabs>
        <w:ind w:left="0" w:firstLine="709"/>
      </w:pPr>
      <w:r>
        <w:t>Осуществление федерального государственного надзора в форме систематического наблюдения включает в себя следующие административные процедуры:</w:t>
      </w:r>
    </w:p>
    <w:p w:rsidR="00326A71" w:rsidRDefault="00326A71" w:rsidP="00326A71">
      <w:pPr>
        <w:pStyle w:val="aa"/>
      </w:pPr>
      <w:r>
        <w:t>1) принятие решений о проведении мероприятий по систематическому наблюдению;</w:t>
      </w:r>
    </w:p>
    <w:p w:rsidR="00326A71" w:rsidRDefault="00326A71" w:rsidP="00326A71">
      <w:pPr>
        <w:pStyle w:val="aa"/>
      </w:pPr>
      <w:r>
        <w:t>2) организация и проведение мероприятий по систематическому наблюдению;</w:t>
      </w:r>
    </w:p>
    <w:p w:rsidR="00326A71" w:rsidRDefault="00326A71" w:rsidP="00326A71">
      <w:pPr>
        <w:pStyle w:val="aa"/>
      </w:pPr>
      <w:r>
        <w:t xml:space="preserve">3) оформление результатов мероприятий по систематическому наблюдению </w:t>
      </w:r>
      <w:r w:rsidR="00B5449A">
        <w:br/>
      </w:r>
      <w:r>
        <w:t>и принятие мер по фактам нарушений, выявленных при проведении указанных мероприятий.</w:t>
      </w:r>
    </w:p>
    <w:p w:rsidR="00326A71" w:rsidRDefault="00326A71" w:rsidP="00326A71">
      <w:pPr>
        <w:pStyle w:val="aa"/>
        <w:numPr>
          <w:ilvl w:val="0"/>
          <w:numId w:val="28"/>
        </w:numPr>
        <w:tabs>
          <w:tab w:val="left" w:pos="1418"/>
        </w:tabs>
        <w:ind w:left="0" w:firstLine="709"/>
      </w:pPr>
      <w:r w:rsidRPr="00326A71">
        <w:t>Информирование лиц, использующих объекты надзора, о проведении систематического наблюдения не осуществляется.</w:t>
      </w:r>
    </w:p>
    <w:p w:rsidR="00E72A3F" w:rsidRDefault="00326A71" w:rsidP="00326A71">
      <w:pPr>
        <w:pStyle w:val="aa"/>
        <w:numPr>
          <w:ilvl w:val="0"/>
          <w:numId w:val="28"/>
        </w:numPr>
        <w:tabs>
          <w:tab w:val="left" w:pos="1418"/>
        </w:tabs>
        <w:ind w:left="0" w:firstLine="709"/>
      </w:pPr>
      <w:r>
        <w:t xml:space="preserve">Систематическое наблюдение осуществляется должностными лицами </w:t>
      </w:r>
      <w:r w:rsidR="00BD3C88">
        <w:t>Комитета</w:t>
      </w:r>
      <w:r>
        <w:t xml:space="preserve"> в форме мониторинга состояния объектов надзора и </w:t>
      </w:r>
      <w:proofErr w:type="gramStart"/>
      <w:r>
        <w:t xml:space="preserve">контроля </w:t>
      </w:r>
      <w:r w:rsidR="00B5449A">
        <w:br/>
      </w:r>
      <w:r>
        <w:t>за</w:t>
      </w:r>
      <w:proofErr w:type="gramEnd"/>
      <w:r>
        <w:t xml:space="preserve"> проведением работ по сохранению объектов культурного наследия.</w:t>
      </w:r>
    </w:p>
    <w:p w:rsidR="00E72A3F" w:rsidRDefault="002A3353" w:rsidP="00701B49">
      <w:pPr>
        <w:pStyle w:val="1"/>
        <w:numPr>
          <w:ilvl w:val="1"/>
          <w:numId w:val="29"/>
        </w:numPr>
        <w:tabs>
          <w:tab w:val="left" w:pos="1418"/>
        </w:tabs>
        <w:ind w:left="0" w:firstLine="709"/>
      </w:pPr>
      <w:r>
        <w:t>Принятие решений о проведении мероприятий по систематическому наблюдению</w:t>
      </w:r>
    </w:p>
    <w:p w:rsidR="00701B49" w:rsidRDefault="00701B49" w:rsidP="00701B49">
      <w:pPr>
        <w:pStyle w:val="aa"/>
        <w:numPr>
          <w:ilvl w:val="0"/>
          <w:numId w:val="30"/>
        </w:numPr>
        <w:ind w:left="0" w:firstLine="709"/>
      </w:pPr>
      <w:r>
        <w:t>Основаниями начала выполнения административной процедуры являются:</w:t>
      </w:r>
    </w:p>
    <w:p w:rsidR="00701B49" w:rsidRDefault="00701B49" w:rsidP="00701B49">
      <w:pPr>
        <w:pStyle w:val="aa"/>
      </w:pPr>
      <w:proofErr w:type="gramStart"/>
      <w:r>
        <w:t xml:space="preserve">1) ежегодно формируемый и утверждаемый </w:t>
      </w:r>
      <w:r w:rsidRPr="00DE0ADF">
        <w:t xml:space="preserve">руководителем </w:t>
      </w:r>
      <w:r w:rsidR="00BD3C88" w:rsidRPr="00DE0ADF">
        <w:t>Комитета</w:t>
      </w:r>
      <w:r w:rsidRPr="00DE0ADF">
        <w:t xml:space="preserve"> (лицом</w:t>
      </w:r>
      <w:r>
        <w:t xml:space="preserve">, исполняющим его обязанности) план, которым установлены перечень и сроки проведения мероприятий по систематическому наблюдению в отношении объектов культурного наследия в соответствии с подпунктом 14 пункта 2 статьи 33 Федерального закона "Об объектах культурного наследия (памятниках истории </w:t>
      </w:r>
      <w:r w:rsidR="00B5449A">
        <w:br/>
      </w:r>
      <w:r>
        <w:t>и культуры) народов Российской Федерации";</w:t>
      </w:r>
      <w:proofErr w:type="gramEnd"/>
    </w:p>
    <w:p w:rsidR="00701B49" w:rsidRPr="00701B49" w:rsidRDefault="00701B49" w:rsidP="00701B49">
      <w:pPr>
        <w:pStyle w:val="aa"/>
      </w:pPr>
      <w:r>
        <w:lastRenderedPageBreak/>
        <w:t>2) разрешения на проведение работ по сохранению объектов культурного наследия.</w:t>
      </w:r>
    </w:p>
    <w:p w:rsidR="00E47A95" w:rsidRDefault="00701B49" w:rsidP="00701B49">
      <w:pPr>
        <w:pStyle w:val="aa"/>
        <w:numPr>
          <w:ilvl w:val="0"/>
          <w:numId w:val="30"/>
        </w:numPr>
        <w:ind w:left="0" w:firstLine="709"/>
      </w:pPr>
      <w:r w:rsidRPr="00701B49">
        <w:t xml:space="preserve">Мероприятия по систематическому наблюдению проводятся уполномоченными должностными лицами </w:t>
      </w:r>
      <w:r w:rsidR="00BD3C88">
        <w:t>Комитета</w:t>
      </w:r>
      <w:r w:rsidRPr="00701B49">
        <w:t xml:space="preserve"> в пределах своей компетенции в соответствии с заданием.</w:t>
      </w:r>
    </w:p>
    <w:p w:rsidR="00E47A95" w:rsidRDefault="00701B49" w:rsidP="00701B49">
      <w:pPr>
        <w:pStyle w:val="aa"/>
        <w:numPr>
          <w:ilvl w:val="0"/>
          <w:numId w:val="30"/>
        </w:numPr>
        <w:ind w:left="0" w:firstLine="709"/>
      </w:pPr>
      <w:r w:rsidRPr="00701B49">
        <w:t xml:space="preserve">В случае если основанием для проведения мероприятий по надзору является основание, указанное в подпункте </w:t>
      </w:r>
      <w:r w:rsidR="00F056C0" w:rsidRPr="00F056C0">
        <w:t xml:space="preserve">1 пункта </w:t>
      </w:r>
      <w:r w:rsidR="00F056C0">
        <w:t>3.7.1.</w:t>
      </w:r>
      <w:r w:rsidRPr="00701B49">
        <w:t xml:space="preserve"> настоящего Административного регламента, оформляется единое задание на осуществление нескольких мероприятий по надзору с обязательной ссылкой на соответствующий план, план-график либо иной документ, которым установлены перечень и сроки проведения мероприятий по надзору.</w:t>
      </w:r>
    </w:p>
    <w:p w:rsidR="00701B49" w:rsidRDefault="00701B49" w:rsidP="00701B49">
      <w:pPr>
        <w:pStyle w:val="aa"/>
        <w:numPr>
          <w:ilvl w:val="0"/>
          <w:numId w:val="30"/>
        </w:numPr>
        <w:ind w:left="0" w:firstLine="709"/>
      </w:pPr>
      <w:r w:rsidRPr="00701B49">
        <w:t xml:space="preserve">Максимальный срок выполнения административной процедуры - три рабочих дня </w:t>
      </w:r>
      <w:proofErr w:type="gramStart"/>
      <w:r w:rsidRPr="00701B49">
        <w:t>с даты наступления</w:t>
      </w:r>
      <w:proofErr w:type="gramEnd"/>
      <w:r w:rsidRPr="00701B49">
        <w:t xml:space="preserve"> оснований для проведения мероприятия </w:t>
      </w:r>
      <w:r w:rsidR="00B5449A">
        <w:br/>
      </w:r>
      <w:r w:rsidRPr="00701B49">
        <w:t>по надзору.</w:t>
      </w:r>
    </w:p>
    <w:p w:rsidR="00701B49" w:rsidRDefault="00701B49" w:rsidP="00701B49">
      <w:pPr>
        <w:pStyle w:val="aa"/>
        <w:numPr>
          <w:ilvl w:val="0"/>
          <w:numId w:val="30"/>
        </w:numPr>
        <w:ind w:left="0" w:firstLine="709"/>
      </w:pPr>
      <w:r w:rsidRPr="00701B49">
        <w:t>Результатом выполнения административной процедуры является оформленное задание.</w:t>
      </w:r>
    </w:p>
    <w:p w:rsidR="00701B49" w:rsidRDefault="00E27560" w:rsidP="00E27560">
      <w:pPr>
        <w:pStyle w:val="1"/>
        <w:numPr>
          <w:ilvl w:val="1"/>
          <w:numId w:val="29"/>
        </w:numPr>
        <w:tabs>
          <w:tab w:val="left" w:pos="1418"/>
        </w:tabs>
        <w:ind w:left="0" w:firstLine="709"/>
      </w:pPr>
      <w:r>
        <w:t>Организация и проведение мероприятий по систематическому наблюдению</w:t>
      </w:r>
    </w:p>
    <w:p w:rsidR="00701B49" w:rsidRDefault="00E27560" w:rsidP="00E27560">
      <w:pPr>
        <w:pStyle w:val="aa"/>
        <w:numPr>
          <w:ilvl w:val="0"/>
          <w:numId w:val="31"/>
        </w:numPr>
        <w:tabs>
          <w:tab w:val="left" w:pos="1418"/>
        </w:tabs>
        <w:ind w:left="0" w:firstLine="709"/>
      </w:pPr>
      <w:r w:rsidRPr="00E27560">
        <w:t>Основанием начала административной процедуры является задание.</w:t>
      </w:r>
    </w:p>
    <w:p w:rsidR="00701B49" w:rsidRDefault="00E27560" w:rsidP="00E27560">
      <w:pPr>
        <w:pStyle w:val="aa"/>
        <w:numPr>
          <w:ilvl w:val="0"/>
          <w:numId w:val="31"/>
        </w:numPr>
        <w:tabs>
          <w:tab w:val="left" w:pos="1418"/>
        </w:tabs>
        <w:ind w:left="0" w:firstLine="709"/>
      </w:pPr>
      <w:r w:rsidRPr="00E27560">
        <w:t xml:space="preserve">Перед </w:t>
      </w:r>
      <w:r w:rsidRPr="00DE0ADF">
        <w:t xml:space="preserve">проведением мероприятия по систематическому наблюдению должностными лицами </w:t>
      </w:r>
      <w:r w:rsidR="00BD3C88" w:rsidRPr="00DE0ADF">
        <w:t>Комитета</w:t>
      </w:r>
      <w:r w:rsidRPr="00DE0ADF">
        <w:t xml:space="preserve"> рассматриваются документы, имеющиеся </w:t>
      </w:r>
      <w:r w:rsidR="00B5449A">
        <w:br/>
      </w:r>
      <w:r w:rsidRPr="00DE0ADF">
        <w:t xml:space="preserve">в распоряжении </w:t>
      </w:r>
      <w:r w:rsidR="00BD3C88" w:rsidRPr="00DE0ADF">
        <w:t>Комитета</w:t>
      </w:r>
      <w:r w:rsidRPr="00DE0ADF">
        <w:t xml:space="preserve"> (служебная</w:t>
      </w:r>
      <w:r w:rsidRPr="00E27560">
        <w:t xml:space="preserve"> документация и корреспонденция; акты предыдущих проверок; материалы рассмотрения дел об административных правонарушениях; материалы мероприятий по систематическому наблюдению, </w:t>
      </w:r>
      <w:r w:rsidR="00B5449A">
        <w:br/>
      </w:r>
      <w:r w:rsidRPr="00E27560">
        <w:t xml:space="preserve">в том числе акты осмотров объектов культурного наследия, контрольных мероприятий; иные документы о результатах ранее проведенных мероприятий </w:t>
      </w:r>
      <w:r w:rsidR="00B5449A">
        <w:br/>
      </w:r>
      <w:r w:rsidRPr="00E27560">
        <w:t>по надзору), проектная документация на проведение работ по сохранению объекта культурного наследия, а также документы, на основании которых выданы разрешения на проведение работ по сохранению объекта культурного наследия.</w:t>
      </w:r>
    </w:p>
    <w:p w:rsidR="00701B49" w:rsidRDefault="00DE5320" w:rsidP="00DE5320">
      <w:pPr>
        <w:pStyle w:val="aa"/>
        <w:numPr>
          <w:ilvl w:val="0"/>
          <w:numId w:val="31"/>
        </w:numPr>
        <w:tabs>
          <w:tab w:val="left" w:pos="1418"/>
        </w:tabs>
        <w:ind w:left="0" w:firstLine="709"/>
      </w:pPr>
      <w:r w:rsidRPr="00DE5320">
        <w:t xml:space="preserve">Дополнительные сведения и копии документов, связанные </w:t>
      </w:r>
      <w:r w:rsidR="00B5449A">
        <w:br/>
      </w:r>
      <w:r w:rsidRPr="00DE5320">
        <w:t>с использованием объектов надзора, могут запрашиваться в федеральных органах государственной власти и органах государственной субъектов Российской Федерации, а также организациях, имеющих необходимую информацию.</w:t>
      </w:r>
    </w:p>
    <w:p w:rsidR="00701B49" w:rsidRDefault="00DE5320" w:rsidP="00DE5320">
      <w:pPr>
        <w:pStyle w:val="aa"/>
        <w:numPr>
          <w:ilvl w:val="0"/>
          <w:numId w:val="31"/>
        </w:numPr>
        <w:tabs>
          <w:tab w:val="left" w:pos="1418"/>
        </w:tabs>
        <w:ind w:left="0" w:firstLine="709"/>
      </w:pPr>
      <w:r w:rsidRPr="00DE5320">
        <w:t xml:space="preserve">Мероприятие по систематическому наблюдению проводится по месту нахождения объекта надзора либо по месту нахождения </w:t>
      </w:r>
      <w:r w:rsidR="00BD3C88">
        <w:t>Комитета</w:t>
      </w:r>
      <w:r w:rsidRPr="00DE5320">
        <w:t>.</w:t>
      </w:r>
    </w:p>
    <w:p w:rsidR="00DE5320" w:rsidRDefault="00DE5320" w:rsidP="00DE5320">
      <w:pPr>
        <w:pStyle w:val="aa"/>
        <w:numPr>
          <w:ilvl w:val="0"/>
          <w:numId w:val="31"/>
        </w:numPr>
        <w:tabs>
          <w:tab w:val="left" w:pos="1418"/>
        </w:tabs>
        <w:ind w:left="0" w:firstLine="709"/>
      </w:pPr>
      <w:r>
        <w:t xml:space="preserve">Должностными лицами </w:t>
      </w:r>
      <w:r w:rsidR="00BD3C88">
        <w:t>Комитета</w:t>
      </w:r>
      <w:r>
        <w:t>, указанными в задании, проводятся следующие административные действия:</w:t>
      </w:r>
    </w:p>
    <w:p w:rsidR="00DE5320" w:rsidRDefault="00DE5320" w:rsidP="00DE5320">
      <w:pPr>
        <w:pStyle w:val="aa"/>
      </w:pPr>
      <w:r>
        <w:t>1) полный и всесторонний визуальный осмотр объектов надзора без взаимодействия с их правообладателями;</w:t>
      </w:r>
    </w:p>
    <w:p w:rsidR="00DE5320" w:rsidRDefault="00DE5320" w:rsidP="00DE5320">
      <w:pPr>
        <w:pStyle w:val="aa"/>
      </w:pPr>
      <w:r>
        <w:t>2) фотографирование и (или) видеосъемка объектов надзора и их частей;</w:t>
      </w:r>
    </w:p>
    <w:p w:rsidR="00DE5320" w:rsidRDefault="00DE5320" w:rsidP="00DE5320">
      <w:pPr>
        <w:pStyle w:val="aa"/>
      </w:pPr>
      <w:r>
        <w:lastRenderedPageBreak/>
        <w:t>3) исследования, испытания, измерения, расследования, экспертизы и другие мероприятия по надзору с привлечением при необходимости экспертов, экспертных организаций, специалистов;</w:t>
      </w:r>
    </w:p>
    <w:p w:rsidR="00DE5320" w:rsidRDefault="00DE5320" w:rsidP="00DE5320">
      <w:pPr>
        <w:pStyle w:val="aa"/>
      </w:pPr>
      <w:r>
        <w:t xml:space="preserve">4) рассмотрение и анализ документов и сведений, полученных </w:t>
      </w:r>
      <w:r w:rsidR="00B5449A">
        <w:br/>
      </w:r>
      <w:r>
        <w:t>от государственных органов и иных организаций и относящихся к объекту надзора;</w:t>
      </w:r>
    </w:p>
    <w:p w:rsidR="00DE5320" w:rsidRDefault="00DE5320" w:rsidP="00DE5320">
      <w:pPr>
        <w:pStyle w:val="aa"/>
      </w:pPr>
      <w:r>
        <w:t>5) сбор, анализ и прогнозирование состояния исполнения обязательных требований;</w:t>
      </w:r>
    </w:p>
    <w:p w:rsidR="00DE5320" w:rsidRPr="00DE5320" w:rsidRDefault="00DE5320" w:rsidP="00DE5320">
      <w:pPr>
        <w:pStyle w:val="aa"/>
      </w:pPr>
      <w:r>
        <w:t>6) выявление признаков, указывающих на наличие нарушений обязательных требований (при наличии оснований).</w:t>
      </w:r>
    </w:p>
    <w:p w:rsidR="00701B49" w:rsidRDefault="00DE5320" w:rsidP="00DE5320">
      <w:pPr>
        <w:pStyle w:val="aa"/>
        <w:numPr>
          <w:ilvl w:val="0"/>
          <w:numId w:val="31"/>
        </w:numPr>
        <w:tabs>
          <w:tab w:val="left" w:pos="1418"/>
        </w:tabs>
        <w:ind w:left="0" w:firstLine="709"/>
      </w:pPr>
      <w:r w:rsidRPr="00DE5320">
        <w:t xml:space="preserve">Максимальный срок выполнения административной процедуры составляет один рабочий день </w:t>
      </w:r>
      <w:proofErr w:type="gramStart"/>
      <w:r w:rsidRPr="00DE5320">
        <w:t>с даты начала</w:t>
      </w:r>
      <w:proofErr w:type="gramEnd"/>
      <w:r w:rsidRPr="00DE5320">
        <w:t xml:space="preserve"> проведения мероприятия по надзору, указанной в задании.</w:t>
      </w:r>
    </w:p>
    <w:p w:rsidR="00701B49" w:rsidRPr="00DE5320" w:rsidRDefault="00DE5320" w:rsidP="00DE5320">
      <w:pPr>
        <w:pStyle w:val="aa"/>
        <w:numPr>
          <w:ilvl w:val="0"/>
          <w:numId w:val="31"/>
        </w:numPr>
        <w:tabs>
          <w:tab w:val="left" w:pos="1418"/>
        </w:tabs>
        <w:ind w:left="0" w:firstLine="709"/>
      </w:pPr>
      <w:r w:rsidRPr="00DE5320">
        <w:t>Результатом выполнения административной процедуры является завершение мероприятия по систематическому наблюдению, а также, при наличии оснований, выявление нарушений соблюдения обязательных тр</w:t>
      </w:r>
      <w:r w:rsidR="00F056C0">
        <w:t>ебований, указанных в пункте 1.4.1.</w:t>
      </w:r>
      <w:r w:rsidRPr="00DE5320">
        <w:t xml:space="preserve"> настоящего Административного регламента.</w:t>
      </w:r>
    </w:p>
    <w:p w:rsidR="00701B49" w:rsidRDefault="0046792C" w:rsidP="0046792C">
      <w:pPr>
        <w:pStyle w:val="1"/>
        <w:numPr>
          <w:ilvl w:val="1"/>
          <w:numId w:val="29"/>
        </w:numPr>
        <w:tabs>
          <w:tab w:val="left" w:pos="1418"/>
        </w:tabs>
        <w:ind w:left="0" w:firstLine="709"/>
      </w:pPr>
      <w:r>
        <w:t>Оформление результатов мероприятий по систематическому наблюдению и принятие мер по фактам нарушений, выявленных при проведении указанных мероприятий</w:t>
      </w:r>
    </w:p>
    <w:p w:rsidR="00701B49" w:rsidRDefault="007367C1" w:rsidP="007367C1">
      <w:pPr>
        <w:pStyle w:val="aa"/>
        <w:numPr>
          <w:ilvl w:val="0"/>
          <w:numId w:val="32"/>
        </w:numPr>
        <w:ind w:left="0" w:firstLine="709"/>
      </w:pPr>
      <w:r w:rsidRPr="007367C1">
        <w:t>Основанием начала выполнения административной процедуры является завершение мероприятия по систематическому наблюдению.</w:t>
      </w:r>
    </w:p>
    <w:p w:rsidR="007367C1" w:rsidRDefault="007367C1" w:rsidP="007367C1">
      <w:pPr>
        <w:pStyle w:val="aa"/>
        <w:numPr>
          <w:ilvl w:val="0"/>
          <w:numId w:val="32"/>
        </w:numPr>
        <w:ind w:left="0" w:firstLine="709"/>
      </w:pPr>
      <w:r>
        <w:t xml:space="preserve">По результатам мероприятия по систематическому наблюдению должностными </w:t>
      </w:r>
      <w:r w:rsidRPr="00DE0ADF">
        <w:t xml:space="preserve">лицами </w:t>
      </w:r>
      <w:r w:rsidR="00BD3C88" w:rsidRPr="00DE0ADF">
        <w:t>Комитета</w:t>
      </w:r>
      <w:r w:rsidRPr="00DE0ADF">
        <w:t>, его</w:t>
      </w:r>
      <w:r>
        <w:t xml:space="preserve"> проводившими, в течение двух рабочих дней со дня окончания мероприятия по систематическому наблюдению составляется акт осмотра объекта культурного наследия.</w:t>
      </w:r>
    </w:p>
    <w:p w:rsidR="007367C1" w:rsidRDefault="007367C1" w:rsidP="007367C1">
      <w:pPr>
        <w:pStyle w:val="aa"/>
      </w:pPr>
      <w:proofErr w:type="gramStart"/>
      <w:r>
        <w:t xml:space="preserve">При проведении мероприятия по систематическому наблюдению </w:t>
      </w:r>
      <w:r w:rsidR="00B5449A">
        <w:br/>
      </w:r>
      <w:r>
        <w:t xml:space="preserve">за проведением работ по сохранению объекта культурного наследия (в случае, если в задании установлен период срока действия разрешения на проведение работ </w:t>
      </w:r>
      <w:r w:rsidR="00B5449A">
        <w:br/>
      </w:r>
      <w:r>
        <w:t>по сохранению объекта культурного наследия, выданного</w:t>
      </w:r>
      <w:r w:rsidR="009D4247">
        <w:t xml:space="preserve"> </w:t>
      </w:r>
      <w:r w:rsidR="009D4247" w:rsidRPr="00DE0ADF">
        <w:t>Комитетом</w:t>
      </w:r>
      <w:r w:rsidRPr="00DE0ADF">
        <w:t>) акт</w:t>
      </w:r>
      <w:r>
        <w:t xml:space="preserve"> осмотра объекта культурного наследия составляется по результатам каждого из выходов </w:t>
      </w:r>
      <w:r w:rsidR="00B5449A">
        <w:br/>
      </w:r>
      <w:r>
        <w:t>на объект культурного наследия, с указанием сведений о выявлении/отсутствии отступлений от согласованной проектной документации</w:t>
      </w:r>
      <w:proofErr w:type="gramEnd"/>
      <w:r>
        <w:t xml:space="preserve"> на проведение работ </w:t>
      </w:r>
      <w:r w:rsidR="00B5449A">
        <w:br/>
      </w:r>
      <w:r>
        <w:t xml:space="preserve">по сохранению объекта культурного наследия, а также </w:t>
      </w:r>
      <w:r w:rsidR="00B5449A">
        <w:br/>
      </w:r>
      <w:r>
        <w:t xml:space="preserve">о соответствии/несоответствии проводимых работ выданному разрешению </w:t>
      </w:r>
      <w:r w:rsidR="00B5449A">
        <w:br/>
      </w:r>
      <w:r>
        <w:t>на проведение работ по сохранению объекта культурного наследия.</w:t>
      </w:r>
    </w:p>
    <w:p w:rsidR="007367C1" w:rsidRDefault="007367C1" w:rsidP="007367C1">
      <w:pPr>
        <w:pStyle w:val="aa"/>
      </w:pPr>
      <w:r>
        <w:t xml:space="preserve">К акту осмотра могут прилагаться картографические материалы, результаты измерений, </w:t>
      </w:r>
      <w:proofErr w:type="spellStart"/>
      <w:r>
        <w:t>фототаблицы</w:t>
      </w:r>
      <w:proofErr w:type="spellEnd"/>
      <w:r>
        <w:t xml:space="preserve"> и другие связанные с результатами мероприятия </w:t>
      </w:r>
      <w:r w:rsidR="00B5449A">
        <w:br/>
      </w:r>
      <w:r>
        <w:t>по систематическому наблюдению документы или их копии.</w:t>
      </w:r>
    </w:p>
    <w:p w:rsidR="00281A50" w:rsidRDefault="00281A50" w:rsidP="00281A50">
      <w:pPr>
        <w:pStyle w:val="aa"/>
        <w:numPr>
          <w:ilvl w:val="0"/>
          <w:numId w:val="32"/>
        </w:numPr>
        <w:ind w:left="0" w:firstLine="709"/>
      </w:pPr>
      <w:r>
        <w:t xml:space="preserve">В случае выявления в результате проведенных мероприятий </w:t>
      </w:r>
      <w:r w:rsidR="00B5449A">
        <w:br/>
      </w:r>
      <w:r>
        <w:t xml:space="preserve">по систематическому наблюдению нарушений обязательных требований должностное </w:t>
      </w:r>
      <w:r w:rsidRPr="00DE0ADF">
        <w:t xml:space="preserve">лицо </w:t>
      </w:r>
      <w:r w:rsidR="00BD3C88" w:rsidRPr="00DE0ADF">
        <w:t>Комитета</w:t>
      </w:r>
      <w:r w:rsidRPr="00DE0ADF">
        <w:t>, ответственное</w:t>
      </w:r>
      <w:r>
        <w:t xml:space="preserve"> за выполнение административной </w:t>
      </w:r>
      <w:r>
        <w:lastRenderedPageBreak/>
        <w:t xml:space="preserve">процедуры, осуществляет реализацию следующих полномочий, направленных </w:t>
      </w:r>
      <w:r w:rsidR="00B5449A">
        <w:br/>
      </w:r>
      <w:r>
        <w:t>на обеспечение соблюдения законодательства Российской Федерации:</w:t>
      </w:r>
    </w:p>
    <w:p w:rsidR="00281A50" w:rsidRDefault="00281A50" w:rsidP="00281A50">
      <w:pPr>
        <w:pStyle w:val="aa"/>
      </w:pPr>
      <w:r>
        <w:t xml:space="preserve">1) фиксация актуального состояния объекта культурного наследия и его территории, а также фактов выявленных нарушений обязательных требований </w:t>
      </w:r>
      <w:r w:rsidR="00B5449A">
        <w:br/>
      </w:r>
      <w:r>
        <w:t>в акте осмотра объекта культурного наследия, оформляемом по итогам мероприятия по надзору;</w:t>
      </w:r>
    </w:p>
    <w:p w:rsidR="00281A50" w:rsidRDefault="00281A50" w:rsidP="00281A50">
      <w:pPr>
        <w:pStyle w:val="aa"/>
      </w:pPr>
      <w:r>
        <w:t xml:space="preserve">2) выдача предписания о приостановлении работ, указанных в статье </w:t>
      </w:r>
      <w:r w:rsidR="00B5449A">
        <w:br/>
      </w:r>
      <w:r>
        <w:t xml:space="preserve">36 Федерального закона "Об объектах культурного наследия (памятниках истории </w:t>
      </w:r>
      <w:r w:rsidR="00B5449A">
        <w:br/>
      </w:r>
      <w:r>
        <w:t>и культуры) народов Российской Федерации";</w:t>
      </w:r>
    </w:p>
    <w:p w:rsidR="00281A50" w:rsidRDefault="00281A50" w:rsidP="00281A50">
      <w:pPr>
        <w:pStyle w:val="aa"/>
      </w:pPr>
      <w:r>
        <w:t xml:space="preserve">3) выдача разрешения на возобновление ранее приостановленных предписанием </w:t>
      </w:r>
      <w:r w:rsidR="00BD3C88">
        <w:t>Комитета</w:t>
      </w:r>
      <w:r>
        <w:t xml:space="preserve"> работ, указанных в статье 36 Федерального закона </w:t>
      </w:r>
      <w:r w:rsidR="00B5449A">
        <w:br/>
      </w:r>
      <w:r>
        <w:t>"Об объектах культурного наследия (памятниках истории и культуры) народов Российской Федерации";</w:t>
      </w:r>
    </w:p>
    <w:p w:rsidR="00281A50" w:rsidRDefault="00281A50" w:rsidP="00281A50">
      <w:pPr>
        <w:pStyle w:val="aa"/>
      </w:pPr>
      <w:proofErr w:type="gramStart"/>
      <w:r>
        <w:t xml:space="preserve">4) направление руководителю </w:t>
      </w:r>
      <w:r w:rsidR="00BD3C88">
        <w:t>Комитета</w:t>
      </w:r>
      <w:r>
        <w:t xml:space="preserve">, выдавшего разрешение </w:t>
      </w:r>
      <w:r w:rsidR="00B5449A">
        <w:br/>
      </w:r>
      <w:r>
        <w:t xml:space="preserve">на проведение работ по сохранению объекта культурного наследия мотивированного представления для принятия решения о приостановлении работ </w:t>
      </w:r>
      <w:r w:rsidR="00B5449A">
        <w:br/>
      </w:r>
      <w:r>
        <w:t>по сохранению объекта культурного наследия, в случаях, предусмотренных пунктом 11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w:t>
      </w:r>
      <w:proofErr w:type="gramEnd"/>
      <w:r>
        <w:t xml:space="preserve"> объекта культурного наследия, утвержденного приказом Минкультуры России от 21 октября 2015 г. N 2625;</w:t>
      </w:r>
    </w:p>
    <w:p w:rsidR="00281A50" w:rsidRDefault="00281A50" w:rsidP="00281A50">
      <w:pPr>
        <w:pStyle w:val="aa"/>
      </w:pPr>
      <w:proofErr w:type="gramStart"/>
      <w:r>
        <w:t xml:space="preserve">5) выдача предписания о приостановлении работ на объекте культурного наследия и устранении нарушений в соответствии с пунктом 12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w:t>
      </w:r>
      <w:r w:rsidR="00B5449A">
        <w:br/>
      </w:r>
      <w:r>
        <w:t>от 21 октября 2015 г. N 2625;</w:t>
      </w:r>
      <w:proofErr w:type="gramEnd"/>
    </w:p>
    <w:p w:rsidR="00281A50" w:rsidRDefault="00281A50" w:rsidP="00281A50">
      <w:pPr>
        <w:pStyle w:val="aa"/>
      </w:pPr>
      <w:proofErr w:type="gramStart"/>
      <w:r>
        <w:t xml:space="preserve">6) в случае поступления в </w:t>
      </w:r>
      <w:r w:rsidR="00BD3C88">
        <w:t>Комитет</w:t>
      </w:r>
      <w:r>
        <w:t xml:space="preserve"> информации об устранении нарушений, послуживших основанием выдачи предписания о приостановлении работ на объекте культурного наследия и устранении нарушений в соответствии с пунктом </w:t>
      </w:r>
      <w:r w:rsidR="00B5449A">
        <w:br/>
      </w:r>
      <w:r>
        <w:t>12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roofErr w:type="gramEnd"/>
      <w:r>
        <w:t xml:space="preserve">, </w:t>
      </w:r>
      <w:proofErr w:type="gramStart"/>
      <w:r>
        <w:t xml:space="preserve">утвержденного приказом Минкультуры России от 21 октября 2015 г. N 2625, и подтверждении указанной информации должностными лицами </w:t>
      </w:r>
      <w:r w:rsidR="00BD3C88">
        <w:t>Комитета</w:t>
      </w:r>
      <w:r>
        <w:t xml:space="preserve"> при проведении очередного выхода на объект культурного наследия, приостановленные работы могут быть продолжены в соответствии с ранее выданным разрешением </w:t>
      </w:r>
      <w:r w:rsidR="00B5449A">
        <w:br/>
      </w:r>
      <w:r>
        <w:t xml:space="preserve">на проведение работ по сохранению объекта культурного наследия, о чем должна быть сделана запись в акте осмотра объекта культурного наследия, составленного </w:t>
      </w:r>
      <w:r w:rsidR="00B5449A">
        <w:br/>
      </w:r>
      <w:r>
        <w:t>по результатам</w:t>
      </w:r>
      <w:proofErr w:type="gramEnd"/>
      <w:r>
        <w:t xml:space="preserve"> мероприятия по систематическому наблюдению;</w:t>
      </w:r>
    </w:p>
    <w:p w:rsidR="00281A50" w:rsidRDefault="00281A50" w:rsidP="00281A50">
      <w:pPr>
        <w:pStyle w:val="aa"/>
      </w:pPr>
      <w:r>
        <w:lastRenderedPageBreak/>
        <w:t xml:space="preserve">7) в случае выявления достаточных данных, указывающих на событие административного правонарушения, - принятие решения о возбуждении дела </w:t>
      </w:r>
      <w:r w:rsidR="00B5449A">
        <w:br/>
      </w:r>
      <w:r>
        <w:t>об административном правонарушении в порядке, установленном Кодексом Российской Федерации об административных правонарушениях;</w:t>
      </w:r>
    </w:p>
    <w:p w:rsidR="00281A50" w:rsidRDefault="00281A50" w:rsidP="00281A50">
      <w:pPr>
        <w:pStyle w:val="aa"/>
      </w:pPr>
      <w:r>
        <w:t xml:space="preserve">8) направление руководителю </w:t>
      </w:r>
      <w:r w:rsidR="00BD3C88">
        <w:t>Комитета</w:t>
      </w:r>
      <w:r>
        <w:t xml:space="preserve"> либо уполномоченному заместителю </w:t>
      </w:r>
      <w:proofErr w:type="gramStart"/>
      <w:r>
        <w:t xml:space="preserve">руководителя </w:t>
      </w:r>
      <w:r w:rsidR="00BD3C88">
        <w:t>Комитета</w:t>
      </w:r>
      <w:r>
        <w:t xml:space="preserve"> мотивированного представления должностного лица </w:t>
      </w:r>
      <w:r w:rsidR="00BD3C88">
        <w:t>Комитета</w:t>
      </w:r>
      <w:proofErr w:type="gramEnd"/>
      <w:r>
        <w:t xml:space="preserve"> о назначении внеплановой проверки;</w:t>
      </w:r>
    </w:p>
    <w:p w:rsidR="00281A50" w:rsidRDefault="00281A50" w:rsidP="00281A50">
      <w:pPr>
        <w:pStyle w:val="aa"/>
      </w:pPr>
      <w:r>
        <w:t xml:space="preserve">9) направление в уполномоченные органы материалов, связанных </w:t>
      </w:r>
      <w:r w:rsidR="00B5449A">
        <w:br/>
      </w:r>
      <w:r>
        <w:t>с нарушениями обязательных требований, для решения вопросов о возбуждении уголовных дел по признакам преступлений;</w:t>
      </w:r>
    </w:p>
    <w:p w:rsidR="00281A50" w:rsidRPr="007367C1" w:rsidRDefault="00281A50" w:rsidP="00281A50">
      <w:pPr>
        <w:pStyle w:val="aa"/>
      </w:pPr>
      <w:proofErr w:type="gramStart"/>
      <w:r>
        <w:t xml:space="preserve">10) направление в органы государственного контроля (надзора) в соответствии с их компетенцией информации о выявленных при проведении мероприятия </w:t>
      </w:r>
      <w:r w:rsidR="00B5449A">
        <w:br/>
      </w:r>
      <w:r>
        <w:t xml:space="preserve">по систематическому наблюдению нарушениях нормативных правовых актов Российской Федерации, контроль за соблюдением которых не относится </w:t>
      </w:r>
      <w:r w:rsidR="00B5449A">
        <w:br/>
      </w:r>
      <w:r>
        <w:t xml:space="preserve">к компетенции </w:t>
      </w:r>
      <w:r w:rsidR="00BD3C88">
        <w:t>Комитета</w:t>
      </w:r>
      <w:r>
        <w:t>.</w:t>
      </w:r>
      <w:proofErr w:type="gramEnd"/>
    </w:p>
    <w:p w:rsidR="00281A50" w:rsidRDefault="00281A50" w:rsidP="00281A50">
      <w:pPr>
        <w:pStyle w:val="aa"/>
        <w:numPr>
          <w:ilvl w:val="0"/>
          <w:numId w:val="32"/>
        </w:numPr>
        <w:ind w:left="0" w:firstLine="709"/>
      </w:pPr>
      <w:r>
        <w:t>Результат и максимальные сроки выполнения административных процедур:</w:t>
      </w:r>
    </w:p>
    <w:p w:rsidR="00281A50" w:rsidRDefault="00281A50" w:rsidP="00281A50">
      <w:pPr>
        <w:pStyle w:val="aa"/>
      </w:pPr>
      <w:r>
        <w:t>1) оформление акта осмотра объекта культурного наследия по итогам мероприятия по систематическому наблюдению - два рабочих дня со дня завершения мероприятия по надзору;</w:t>
      </w:r>
    </w:p>
    <w:p w:rsidR="00281A50" w:rsidRDefault="00281A50" w:rsidP="00281A50">
      <w:pPr>
        <w:pStyle w:val="aa"/>
      </w:pPr>
      <w:r>
        <w:t xml:space="preserve">2) выдача предписания о приостановлении работ, указанных в статье </w:t>
      </w:r>
      <w:r w:rsidR="00B5449A">
        <w:br/>
      </w:r>
      <w:r>
        <w:t xml:space="preserve">36 Федерального закона "Об объектах культурного наследия (памятниках истории </w:t>
      </w:r>
      <w:r w:rsidR="00B5449A">
        <w:br/>
      </w:r>
      <w:r>
        <w:t>и культуры) народов Российской Федерации" - один рабочий день со дня выявления нарушений;</w:t>
      </w:r>
    </w:p>
    <w:p w:rsidR="00281A50" w:rsidRDefault="00281A50" w:rsidP="00281A50">
      <w:pPr>
        <w:pStyle w:val="aa"/>
      </w:pPr>
      <w:r>
        <w:t xml:space="preserve">3) выдача разрешения на возобновление ранее приостановленных предписанием </w:t>
      </w:r>
      <w:r w:rsidR="00BD3C88">
        <w:t>Комитета</w:t>
      </w:r>
      <w:r>
        <w:t xml:space="preserve"> работ, указанных в статье 36 Федерального закона </w:t>
      </w:r>
      <w:r w:rsidR="00B5449A">
        <w:br/>
      </w:r>
      <w:r>
        <w:t xml:space="preserve">"Об объектах культурного наследия (памятниках истории и культуры) народов Российской Федерации" - один рабочий день со дня завершения мероприятия </w:t>
      </w:r>
      <w:r w:rsidR="00B5449A">
        <w:br/>
      </w:r>
      <w:r>
        <w:t>по надзору;</w:t>
      </w:r>
    </w:p>
    <w:p w:rsidR="00281A50" w:rsidRDefault="00281A50" w:rsidP="00281A50">
      <w:pPr>
        <w:pStyle w:val="aa"/>
      </w:pPr>
      <w:proofErr w:type="gramStart"/>
      <w:r>
        <w:t xml:space="preserve">4) направление руководителю </w:t>
      </w:r>
      <w:r w:rsidR="00BD3C88">
        <w:t>Комитета</w:t>
      </w:r>
      <w:r>
        <w:t xml:space="preserve">, выдавшего разрешение </w:t>
      </w:r>
      <w:r w:rsidR="00B5449A">
        <w:br/>
      </w:r>
      <w:r>
        <w:t xml:space="preserve">на проведение работ по сохранению объекта культурного наследия, мотивированного представления для принятия решения о приостановлении работ </w:t>
      </w:r>
      <w:r w:rsidR="00B5449A">
        <w:br/>
      </w:r>
      <w:r>
        <w:t>по сохранению объекта культурного наследия в случаях, предусмотренных пунктом 11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w:t>
      </w:r>
      <w:proofErr w:type="gramEnd"/>
      <w:r>
        <w:t xml:space="preserve"> объекта культурного наследия, утвержденного приказом Минкультуры России от 21 октября 2015 г. N 2625 - один рабочий день </w:t>
      </w:r>
      <w:r w:rsidR="00B5449A">
        <w:br/>
      </w:r>
      <w:r>
        <w:t>со дня завершения мероприятия по надзору;</w:t>
      </w:r>
    </w:p>
    <w:p w:rsidR="00281A50" w:rsidRDefault="00281A50" w:rsidP="00281A50">
      <w:pPr>
        <w:pStyle w:val="aa"/>
      </w:pPr>
      <w:proofErr w:type="gramStart"/>
      <w:r>
        <w:t xml:space="preserve">5) выдача предписания о приостановлении работ на объекте культурного наследия и устранении нарушений в соответствии с пунктом 12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w:t>
      </w:r>
      <w:r>
        <w:lastRenderedPageBreak/>
        <w:t xml:space="preserve">(памятников истории и культуры) народов Российской Федерации, или выявленного объекта культурного наследия, утвержденного приказом Минкультуры России </w:t>
      </w:r>
      <w:r w:rsidR="00B5449A">
        <w:br/>
      </w:r>
      <w:r>
        <w:t>от 21 октября 2015 г. N 2625</w:t>
      </w:r>
      <w:proofErr w:type="gramEnd"/>
      <w:r>
        <w:t xml:space="preserve"> - один рабочий день со дня завершения мероприятия </w:t>
      </w:r>
      <w:r w:rsidR="00B5449A">
        <w:br/>
      </w:r>
      <w:r>
        <w:t>по надзору;</w:t>
      </w:r>
    </w:p>
    <w:p w:rsidR="00281A50" w:rsidRDefault="00281A50" w:rsidP="00281A50">
      <w:pPr>
        <w:pStyle w:val="aa"/>
      </w:pPr>
      <w:r>
        <w:t xml:space="preserve">6) протокол об административном правонарушении и (или) определение </w:t>
      </w:r>
      <w:r w:rsidR="00B5449A">
        <w:br/>
      </w:r>
      <w:r>
        <w:t>о возбуждении дела об административном правонарушении и проведении административного расследования - один рабочий день со дня завершения мероприятия по надзору;</w:t>
      </w:r>
    </w:p>
    <w:p w:rsidR="00281A50" w:rsidRDefault="00281A50" w:rsidP="00281A50">
      <w:pPr>
        <w:pStyle w:val="aa"/>
      </w:pPr>
      <w:r>
        <w:t>7) направление мотивированного представления о назначении внеплановой проверки - два рабочих дня со дня завершения мероприятия по надзору;</w:t>
      </w:r>
    </w:p>
    <w:p w:rsidR="00281A50" w:rsidRDefault="00281A50" w:rsidP="00281A50">
      <w:pPr>
        <w:pStyle w:val="aa"/>
      </w:pPr>
      <w:r>
        <w:t xml:space="preserve">8) направление в уполномоченные органы материалов, связанных </w:t>
      </w:r>
      <w:r w:rsidR="00B5449A">
        <w:br/>
      </w:r>
      <w:r>
        <w:t>с нарушениями обязательных требований, для решения вопросов о возбуждении уголовных дел по признакам преступлений - два рабочих дня со дня завершения мероприятия по надзору;</w:t>
      </w:r>
    </w:p>
    <w:p w:rsidR="007367C1" w:rsidRPr="008E50B1" w:rsidRDefault="00281A50" w:rsidP="008E50B1">
      <w:pPr>
        <w:pStyle w:val="aa"/>
      </w:pPr>
      <w:proofErr w:type="gramStart"/>
      <w:r>
        <w:t xml:space="preserve">9) направление в органы государственного контроля (надзора) в соответствии с их компетенцией информации о выявленных при проведении мероприятия </w:t>
      </w:r>
      <w:r w:rsidR="00B5449A">
        <w:br/>
      </w:r>
      <w:r>
        <w:t xml:space="preserve">по систематическому наблюдению нарушениях нормативных правовых актов Российской Федерации, контроль за соблюдением которых не относится </w:t>
      </w:r>
      <w:r w:rsidR="00B5449A">
        <w:br/>
      </w:r>
      <w:r>
        <w:t xml:space="preserve">к компетенции </w:t>
      </w:r>
      <w:r w:rsidR="00BD3C88">
        <w:t>Комитета</w:t>
      </w:r>
      <w:r>
        <w:t xml:space="preserve"> - два рабочих дня со дня завершения мероприятия </w:t>
      </w:r>
      <w:r w:rsidR="00B5449A">
        <w:br/>
      </w:r>
      <w:r>
        <w:t>по надзору.</w:t>
      </w:r>
      <w:r w:rsidR="008E50B1">
        <w:t xml:space="preserve"> </w:t>
      </w:r>
      <w:proofErr w:type="gramEnd"/>
    </w:p>
    <w:p w:rsidR="007367C1" w:rsidRPr="000A0507" w:rsidRDefault="008E50B1" w:rsidP="008E50B1">
      <w:pPr>
        <w:pStyle w:val="1"/>
        <w:numPr>
          <w:ilvl w:val="1"/>
          <w:numId w:val="29"/>
        </w:numPr>
        <w:tabs>
          <w:tab w:val="left" w:pos="1418"/>
        </w:tabs>
        <w:ind w:left="0" w:firstLine="709"/>
      </w:pPr>
      <w:r w:rsidRPr="000A0507">
        <w:t xml:space="preserve">Осуществление федерального государственного надзора в форме мероприятия по </w:t>
      </w:r>
      <w:proofErr w:type="gramStart"/>
      <w:r w:rsidRPr="000A0507">
        <w:t>контролю за</w:t>
      </w:r>
      <w:proofErr w:type="gramEnd"/>
      <w:r w:rsidRPr="000A0507">
        <w:t xml:space="preserve"> состоянием объектов культурного наследия</w:t>
      </w:r>
    </w:p>
    <w:p w:rsidR="001E0C7C" w:rsidRDefault="001E0C7C" w:rsidP="001E0C7C">
      <w:pPr>
        <w:pStyle w:val="aa"/>
        <w:numPr>
          <w:ilvl w:val="0"/>
          <w:numId w:val="33"/>
        </w:numPr>
        <w:tabs>
          <w:tab w:val="left" w:pos="1560"/>
        </w:tabs>
        <w:ind w:left="0" w:firstLine="709"/>
      </w:pPr>
      <w:r>
        <w:t xml:space="preserve">Осуществление федерального государственного надзора в форме мероприятия по </w:t>
      </w:r>
      <w:proofErr w:type="gramStart"/>
      <w:r>
        <w:t>контролю за</w:t>
      </w:r>
      <w:proofErr w:type="gramEnd"/>
      <w:r>
        <w:t xml:space="preserve"> состоянием объектов культурного наследия включает </w:t>
      </w:r>
      <w:r w:rsidR="00B5449A">
        <w:br/>
      </w:r>
      <w:r>
        <w:t>в себя следующие административные процедуры:</w:t>
      </w:r>
    </w:p>
    <w:p w:rsidR="001E0C7C" w:rsidRDefault="001E0C7C" w:rsidP="001E0C7C">
      <w:pPr>
        <w:pStyle w:val="aa"/>
      </w:pPr>
      <w:r>
        <w:t xml:space="preserve">1) принятие решений о проведении мероприятий по </w:t>
      </w:r>
      <w:proofErr w:type="gramStart"/>
      <w:r>
        <w:t>контролю за</w:t>
      </w:r>
      <w:proofErr w:type="gramEnd"/>
      <w:r>
        <w:t xml:space="preserve"> состоянием объектов культурного наследия;</w:t>
      </w:r>
    </w:p>
    <w:p w:rsidR="001E0C7C" w:rsidRDefault="001E0C7C" w:rsidP="001E0C7C">
      <w:pPr>
        <w:pStyle w:val="aa"/>
      </w:pPr>
      <w:r>
        <w:t xml:space="preserve">2) организация и проведение мероприятий по </w:t>
      </w:r>
      <w:proofErr w:type="gramStart"/>
      <w:r>
        <w:t>контролю за</w:t>
      </w:r>
      <w:proofErr w:type="gramEnd"/>
      <w:r>
        <w:t xml:space="preserve"> состоянием объектов культурного наследия;</w:t>
      </w:r>
    </w:p>
    <w:p w:rsidR="001E0C7C" w:rsidRPr="001E0C7C" w:rsidRDefault="001E0C7C" w:rsidP="001E0C7C">
      <w:pPr>
        <w:pStyle w:val="aa"/>
      </w:pPr>
      <w:r>
        <w:t xml:space="preserve">3) оформление результатов мероприятий по </w:t>
      </w:r>
      <w:proofErr w:type="gramStart"/>
      <w:r>
        <w:t>контролю за</w:t>
      </w:r>
      <w:proofErr w:type="gramEnd"/>
      <w:r>
        <w:t xml:space="preserve"> состоянием объектов культурного наследия и принятие мер по фактам нарушений, выявленных при проведении указанных мероприятий.</w:t>
      </w:r>
    </w:p>
    <w:p w:rsidR="007367C1" w:rsidRDefault="001E0C7C" w:rsidP="001E0C7C">
      <w:pPr>
        <w:pStyle w:val="aa"/>
        <w:numPr>
          <w:ilvl w:val="0"/>
          <w:numId w:val="33"/>
        </w:numPr>
        <w:tabs>
          <w:tab w:val="left" w:pos="1560"/>
        </w:tabs>
        <w:ind w:left="0" w:firstLine="709"/>
      </w:pPr>
      <w:r w:rsidRPr="001E0C7C">
        <w:t xml:space="preserve">Информирование лиц, использующих объекты надзора, о проведении мероприятий по </w:t>
      </w:r>
      <w:proofErr w:type="gramStart"/>
      <w:r w:rsidRPr="001E0C7C">
        <w:t>контролю за</w:t>
      </w:r>
      <w:proofErr w:type="gramEnd"/>
      <w:r w:rsidRPr="001E0C7C">
        <w:t xml:space="preserve"> состоянием объектов культурного наследия </w:t>
      </w:r>
      <w:r w:rsidR="00B5449A">
        <w:br/>
      </w:r>
      <w:r w:rsidRPr="001E0C7C">
        <w:t>не осуществляется.</w:t>
      </w:r>
    </w:p>
    <w:p w:rsidR="001E0C7C" w:rsidRDefault="001E0C7C" w:rsidP="001E0C7C">
      <w:pPr>
        <w:pStyle w:val="aa"/>
        <w:numPr>
          <w:ilvl w:val="0"/>
          <w:numId w:val="33"/>
        </w:numPr>
        <w:tabs>
          <w:tab w:val="left" w:pos="1560"/>
        </w:tabs>
        <w:ind w:left="0" w:firstLine="709"/>
      </w:pPr>
      <w:proofErr w:type="gramStart"/>
      <w:r>
        <w:t xml:space="preserve">Мероприятия по контролю за состоянием объектов культурного наследия осуществляются должностными лицами </w:t>
      </w:r>
      <w:r w:rsidR="00BD3C88" w:rsidRPr="00DE0ADF">
        <w:t>Комитета</w:t>
      </w:r>
      <w:r>
        <w:t xml:space="preserve"> посредством проведения разовых осмотров используемых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территорий, зданий, производственных, хозяйственных и иных нежилых помещений, строений, </w:t>
      </w:r>
      <w:r>
        <w:lastRenderedPageBreak/>
        <w:t xml:space="preserve">сооружений, являющихся объектами культурного наследия либо находящихся </w:t>
      </w:r>
      <w:r w:rsidR="00B5449A">
        <w:br/>
      </w:r>
      <w:r>
        <w:t>в зонах охраны (объединенной зоне, защитной зоне) таких объектов, земельных участков, на</w:t>
      </w:r>
      <w:proofErr w:type="gramEnd"/>
      <w:r>
        <w:t xml:space="preserve"> которых такие </w:t>
      </w:r>
      <w:proofErr w:type="gramStart"/>
      <w:r>
        <w:t>объекты</w:t>
      </w:r>
      <w:proofErr w:type="gramEnd"/>
      <w:r>
        <w:t xml:space="preserve"> расположены либо </w:t>
      </w:r>
      <w:proofErr w:type="gramStart"/>
      <w:r>
        <w:t>которые</w:t>
      </w:r>
      <w:proofErr w:type="gramEnd"/>
      <w:r>
        <w:t xml:space="preserve"> находятся в зонах охраны таких объектов, либо земельных участков, непосредственно связанных </w:t>
      </w:r>
      <w:r w:rsidR="00B5449A">
        <w:br/>
      </w:r>
      <w:r>
        <w:t xml:space="preserve">с земельным участком в границах территории объекта культурного наследия, </w:t>
      </w:r>
      <w:r w:rsidR="00B5449A">
        <w:br/>
      </w:r>
      <w:r>
        <w:t>и зонах охраны.</w:t>
      </w:r>
    </w:p>
    <w:p w:rsidR="007367C1" w:rsidRPr="001E0C7C" w:rsidRDefault="001E0C7C" w:rsidP="001E0C7C">
      <w:pPr>
        <w:pStyle w:val="aa"/>
      </w:pPr>
      <w:r>
        <w:t xml:space="preserve">Мероприятие по </w:t>
      </w:r>
      <w:proofErr w:type="gramStart"/>
      <w:r>
        <w:t>контролю за</w:t>
      </w:r>
      <w:proofErr w:type="gramEnd"/>
      <w:r>
        <w:t xml:space="preserve"> состоянием объектов культурного наследия осуществляется путем визуального осмотра объектов культурного наследия с целью определения их состояния, а также соблюдения обязательных требований, указанных в </w:t>
      </w:r>
      <w:r w:rsidR="000A0507" w:rsidRPr="000A0507">
        <w:t>п</w:t>
      </w:r>
      <w:r w:rsidR="000A0507">
        <w:t>ункте 1.4.1.</w:t>
      </w:r>
      <w:r>
        <w:t xml:space="preserve"> настоящего Административного регламента, и выявления признаков нарушения данных требований.</w:t>
      </w:r>
    </w:p>
    <w:p w:rsidR="007367C1" w:rsidRDefault="00164A60" w:rsidP="00982DCF">
      <w:pPr>
        <w:pStyle w:val="1"/>
        <w:numPr>
          <w:ilvl w:val="1"/>
          <w:numId w:val="29"/>
        </w:numPr>
        <w:ind w:left="0" w:firstLine="709"/>
      </w:pPr>
      <w:r>
        <w:t xml:space="preserve">Принятие решения о проведении мероприятий по </w:t>
      </w:r>
      <w:proofErr w:type="gramStart"/>
      <w:r>
        <w:t xml:space="preserve">контролю </w:t>
      </w:r>
      <w:r w:rsidR="00B5449A">
        <w:br/>
      </w:r>
      <w:r>
        <w:t>за</w:t>
      </w:r>
      <w:proofErr w:type="gramEnd"/>
      <w:r>
        <w:t xml:space="preserve"> состоянием объекта культурного наследия</w:t>
      </w:r>
    </w:p>
    <w:p w:rsidR="00982DCF" w:rsidRDefault="00982DCF" w:rsidP="00982DCF">
      <w:pPr>
        <w:pStyle w:val="aa"/>
        <w:numPr>
          <w:ilvl w:val="0"/>
          <w:numId w:val="34"/>
        </w:numPr>
        <w:tabs>
          <w:tab w:val="left" w:pos="1560"/>
        </w:tabs>
        <w:ind w:left="0" w:firstLine="709"/>
      </w:pPr>
      <w:r>
        <w:t>Основаниями начала выполнения административной процедуры являются:</w:t>
      </w:r>
    </w:p>
    <w:p w:rsidR="00982DCF" w:rsidRPr="00DE0ADF" w:rsidRDefault="00982DCF" w:rsidP="00982DCF">
      <w:pPr>
        <w:pStyle w:val="aa"/>
      </w:pPr>
      <w:proofErr w:type="gramStart"/>
      <w:r>
        <w:t xml:space="preserve">1) обращения </w:t>
      </w:r>
      <w:r w:rsidRPr="00DE0ADF">
        <w:t xml:space="preserve">в </w:t>
      </w:r>
      <w:r w:rsidR="00BD3C88" w:rsidRPr="00DE0ADF">
        <w:t>Комитет</w:t>
      </w:r>
      <w:r w:rsidRPr="00DE0ADF">
        <w:t xml:space="preserve"> граждан, организаций, органов государственной власти, органов местного самоуправления, средств массовой информации, свидетельствующие о нарушениях обязательных требований законодательства Российской Федерации в области сохранения, использования, популяризации </w:t>
      </w:r>
      <w:r w:rsidR="00B5449A">
        <w:br/>
      </w:r>
      <w:r w:rsidRPr="00DE0ADF">
        <w:t>и государственной охраны объектов культурного наследия, несоблюдении мер, направленных на сохранение объектов культурного наследия, возникновении угрозы причинения вреда либо причинении вреда объектам культурного наследия;</w:t>
      </w:r>
      <w:proofErr w:type="gramEnd"/>
    </w:p>
    <w:p w:rsidR="00982DCF" w:rsidRDefault="00982DCF" w:rsidP="00982DCF">
      <w:pPr>
        <w:pStyle w:val="aa"/>
      </w:pPr>
      <w:proofErr w:type="gramStart"/>
      <w:r w:rsidRPr="00DE0ADF">
        <w:t xml:space="preserve">2) поручение руководителя </w:t>
      </w:r>
      <w:r w:rsidR="00BD3C88" w:rsidRPr="00DE0ADF">
        <w:t>Комитета</w:t>
      </w:r>
      <w:r w:rsidRPr="00DE0ADF">
        <w:t xml:space="preserve">, руководителя структурного подразделения </w:t>
      </w:r>
      <w:r w:rsidR="00BD3C88" w:rsidRPr="00DE0ADF">
        <w:t>Комитета</w:t>
      </w:r>
      <w:r w:rsidRPr="00DE0ADF">
        <w:t xml:space="preserve">, их заместителей, к сфере ведения которых отнесено осуществление федерального государственного надзора, в связи </w:t>
      </w:r>
      <w:r w:rsidR="00B5449A">
        <w:br/>
      </w:r>
      <w:r w:rsidRPr="00DE0ADF">
        <w:t>с непосредственным выявлением государственными гражданскими служ</w:t>
      </w:r>
      <w:r>
        <w:t xml:space="preserve">ащими </w:t>
      </w:r>
      <w:r w:rsidR="00BD3C88">
        <w:t>Комитета</w:t>
      </w:r>
      <w:r>
        <w:t xml:space="preserve"> признаков нарушений законодательства Российской Федерации в области сохранения, использования, популяризации и государственной охраны объектов культурного наследия, несоблюдения мер, направленных на сохранение объектов культурного наследия, возникновения угрозы причинения вреда либо причинения вреда объектам</w:t>
      </w:r>
      <w:proofErr w:type="gramEnd"/>
      <w:r>
        <w:t xml:space="preserve"> культурного наследия, </w:t>
      </w:r>
      <w:proofErr w:type="gramStart"/>
      <w:r>
        <w:t>оформленным</w:t>
      </w:r>
      <w:proofErr w:type="gramEnd"/>
      <w:r>
        <w:t xml:space="preserve"> в виде докладной записки.</w:t>
      </w:r>
    </w:p>
    <w:p w:rsidR="00164A60" w:rsidRPr="00DE0ADF" w:rsidRDefault="00842521" w:rsidP="00842521">
      <w:pPr>
        <w:pStyle w:val="aa"/>
        <w:numPr>
          <w:ilvl w:val="0"/>
          <w:numId w:val="34"/>
        </w:numPr>
        <w:tabs>
          <w:tab w:val="left" w:pos="1560"/>
        </w:tabs>
        <w:ind w:left="0" w:firstLine="709"/>
      </w:pPr>
      <w:r w:rsidRPr="00842521">
        <w:t xml:space="preserve">Мероприятия по </w:t>
      </w:r>
      <w:proofErr w:type="gramStart"/>
      <w:r w:rsidRPr="00842521">
        <w:t>контролю за</w:t>
      </w:r>
      <w:proofErr w:type="gramEnd"/>
      <w:r w:rsidRPr="00842521">
        <w:t xml:space="preserve"> состоянием объекта культурного наследия проводятся уполномоченными должностными </w:t>
      </w:r>
      <w:r w:rsidRPr="00DE0ADF">
        <w:t xml:space="preserve">лицами </w:t>
      </w:r>
      <w:r w:rsidR="00BD3C88" w:rsidRPr="00DE0ADF">
        <w:t>Комитета</w:t>
      </w:r>
      <w:r w:rsidRPr="00DE0ADF">
        <w:t xml:space="preserve"> </w:t>
      </w:r>
      <w:r w:rsidR="00B5449A">
        <w:br/>
      </w:r>
      <w:r w:rsidRPr="00DE0ADF">
        <w:t>в пределах своей компетенции в соответствии с заданием.</w:t>
      </w:r>
    </w:p>
    <w:p w:rsidR="00842521" w:rsidRPr="00DE0ADF" w:rsidRDefault="00842521" w:rsidP="00842521">
      <w:pPr>
        <w:pStyle w:val="aa"/>
        <w:numPr>
          <w:ilvl w:val="0"/>
          <w:numId w:val="34"/>
        </w:numPr>
        <w:tabs>
          <w:tab w:val="left" w:pos="1560"/>
        </w:tabs>
        <w:ind w:left="0" w:firstLine="709"/>
      </w:pPr>
      <w:r w:rsidRPr="00DE0ADF">
        <w:t xml:space="preserve">Максимальный срок выполнения административной процедуры - три рабочих дня </w:t>
      </w:r>
      <w:proofErr w:type="gramStart"/>
      <w:r w:rsidRPr="00DE0ADF">
        <w:t>с даты наступления</w:t>
      </w:r>
      <w:proofErr w:type="gramEnd"/>
      <w:r w:rsidRPr="00DE0ADF">
        <w:t xml:space="preserve"> оснований для проведения мероприятия.</w:t>
      </w:r>
    </w:p>
    <w:p w:rsidR="00164A60" w:rsidRPr="00DE0ADF" w:rsidRDefault="00842521" w:rsidP="00842521">
      <w:pPr>
        <w:pStyle w:val="aa"/>
        <w:numPr>
          <w:ilvl w:val="0"/>
          <w:numId w:val="34"/>
        </w:numPr>
        <w:tabs>
          <w:tab w:val="left" w:pos="1560"/>
        </w:tabs>
        <w:ind w:left="0" w:firstLine="709"/>
      </w:pPr>
      <w:r w:rsidRPr="00DE0ADF">
        <w:t>Результатом выполнения административной процедуры является оформленное задание.</w:t>
      </w:r>
    </w:p>
    <w:p w:rsidR="00164A60" w:rsidRPr="00DE0ADF" w:rsidRDefault="00EF13EF" w:rsidP="00967544">
      <w:pPr>
        <w:pStyle w:val="1"/>
        <w:numPr>
          <w:ilvl w:val="1"/>
          <w:numId w:val="29"/>
        </w:numPr>
        <w:tabs>
          <w:tab w:val="left" w:pos="1418"/>
        </w:tabs>
        <w:ind w:left="0" w:firstLine="709"/>
      </w:pPr>
      <w:r w:rsidRPr="00DE0ADF">
        <w:t xml:space="preserve">Организация и проведение мероприятий по </w:t>
      </w:r>
      <w:proofErr w:type="gramStart"/>
      <w:r w:rsidRPr="00DE0ADF">
        <w:t>контролю за</w:t>
      </w:r>
      <w:proofErr w:type="gramEnd"/>
      <w:r w:rsidRPr="00DE0ADF">
        <w:t xml:space="preserve"> состоянием объектов культурного наследия</w:t>
      </w:r>
    </w:p>
    <w:p w:rsidR="007367C1" w:rsidRPr="00DE0ADF" w:rsidRDefault="00967544" w:rsidP="00967544">
      <w:pPr>
        <w:pStyle w:val="aa"/>
        <w:numPr>
          <w:ilvl w:val="0"/>
          <w:numId w:val="35"/>
        </w:numPr>
        <w:tabs>
          <w:tab w:val="left" w:pos="1560"/>
        </w:tabs>
        <w:ind w:left="0" w:firstLine="709"/>
      </w:pPr>
      <w:r w:rsidRPr="00DE0ADF">
        <w:t>Основанием начала административной процедуры является задание.</w:t>
      </w:r>
    </w:p>
    <w:p w:rsidR="007367C1" w:rsidRPr="00DE0ADF" w:rsidRDefault="00967544" w:rsidP="00967544">
      <w:pPr>
        <w:pStyle w:val="aa"/>
        <w:numPr>
          <w:ilvl w:val="0"/>
          <w:numId w:val="35"/>
        </w:numPr>
        <w:tabs>
          <w:tab w:val="left" w:pos="1560"/>
        </w:tabs>
        <w:ind w:left="0" w:firstLine="709"/>
      </w:pPr>
      <w:r w:rsidRPr="00DE0ADF">
        <w:lastRenderedPageBreak/>
        <w:t xml:space="preserve">Должностными лицами, ответственными за выполнение административной процедуры, являются должностные лица </w:t>
      </w:r>
      <w:r w:rsidR="00BD3C88" w:rsidRPr="00DE0ADF">
        <w:t>Комитета</w:t>
      </w:r>
      <w:r w:rsidRPr="00DE0ADF">
        <w:t xml:space="preserve">, указанные </w:t>
      </w:r>
      <w:r w:rsidR="00B5449A">
        <w:br/>
      </w:r>
      <w:r w:rsidRPr="00DE0ADF">
        <w:t>в задании.</w:t>
      </w:r>
    </w:p>
    <w:p w:rsidR="007367C1" w:rsidRDefault="00967544" w:rsidP="00967544">
      <w:pPr>
        <w:pStyle w:val="aa"/>
        <w:numPr>
          <w:ilvl w:val="0"/>
          <w:numId w:val="35"/>
        </w:numPr>
        <w:tabs>
          <w:tab w:val="left" w:pos="1560"/>
        </w:tabs>
        <w:ind w:left="0" w:firstLine="709"/>
      </w:pPr>
      <w:r w:rsidRPr="00967544">
        <w:t xml:space="preserve">Перед проведением мероприятия по </w:t>
      </w:r>
      <w:proofErr w:type="gramStart"/>
      <w:r w:rsidRPr="00967544">
        <w:t>контролю за</w:t>
      </w:r>
      <w:proofErr w:type="gramEnd"/>
      <w:r w:rsidRPr="00967544">
        <w:t xml:space="preserve"> состоянием объекта культурного наследия должностные лица </w:t>
      </w:r>
      <w:r w:rsidR="00BD3C88">
        <w:t>Комитета</w:t>
      </w:r>
      <w:r w:rsidRPr="00967544">
        <w:t xml:space="preserve"> из баз данных, имеющихся </w:t>
      </w:r>
      <w:r w:rsidR="00B5449A">
        <w:br/>
      </w:r>
      <w:r w:rsidRPr="00967544">
        <w:t xml:space="preserve">в </w:t>
      </w:r>
      <w:r w:rsidR="00C31F8F">
        <w:t>Комитете</w:t>
      </w:r>
      <w:r w:rsidRPr="00967544">
        <w:t>, а также из общедоступных баз данных федеральных органов и органов государственной власти субъектов Российской Федерации получают необходимые сведения об объекте культурного наследия.</w:t>
      </w:r>
    </w:p>
    <w:p w:rsidR="007367C1" w:rsidRPr="00DE0ADF" w:rsidRDefault="00967544" w:rsidP="00967544">
      <w:pPr>
        <w:pStyle w:val="aa"/>
        <w:numPr>
          <w:ilvl w:val="0"/>
          <w:numId w:val="35"/>
        </w:numPr>
        <w:tabs>
          <w:tab w:val="left" w:pos="1560"/>
        </w:tabs>
        <w:ind w:left="0" w:firstLine="709"/>
      </w:pPr>
      <w:r w:rsidRPr="00967544">
        <w:t xml:space="preserve">Мероприятие по </w:t>
      </w:r>
      <w:proofErr w:type="gramStart"/>
      <w:r w:rsidRPr="00967544">
        <w:t>контролю за</w:t>
      </w:r>
      <w:proofErr w:type="gramEnd"/>
      <w:r w:rsidRPr="00967544">
        <w:t xml:space="preserve"> состоянием объектов культурного наследия проводится по месту нахождения объекта культурного наследия </w:t>
      </w:r>
      <w:r w:rsidR="00B5449A">
        <w:br/>
      </w:r>
      <w:r w:rsidRPr="00967544">
        <w:t xml:space="preserve">и по месту </w:t>
      </w:r>
      <w:r w:rsidRPr="00DE0ADF">
        <w:t xml:space="preserve">нахождения </w:t>
      </w:r>
      <w:r w:rsidR="00BD3C88" w:rsidRPr="00DE0ADF">
        <w:t>Комитета</w:t>
      </w:r>
      <w:r w:rsidRPr="00DE0ADF">
        <w:t>.</w:t>
      </w:r>
    </w:p>
    <w:p w:rsidR="00967544" w:rsidRDefault="00967544" w:rsidP="00967544">
      <w:pPr>
        <w:pStyle w:val="aa"/>
        <w:numPr>
          <w:ilvl w:val="0"/>
          <w:numId w:val="35"/>
        </w:numPr>
        <w:tabs>
          <w:tab w:val="left" w:pos="1560"/>
        </w:tabs>
        <w:ind w:left="0" w:firstLine="709"/>
      </w:pPr>
      <w:r w:rsidRPr="00DE0ADF">
        <w:t xml:space="preserve">Должностными лицами </w:t>
      </w:r>
      <w:r w:rsidR="00BD3C88" w:rsidRPr="00DE0ADF">
        <w:t>Комитета</w:t>
      </w:r>
      <w:r w:rsidRPr="00DE0ADF">
        <w:t>,</w:t>
      </w:r>
      <w:r>
        <w:t xml:space="preserve"> указанными в задании, проводятся следующие административные действия:</w:t>
      </w:r>
    </w:p>
    <w:p w:rsidR="00967544" w:rsidRDefault="00967544" w:rsidP="00967544">
      <w:pPr>
        <w:pStyle w:val="aa"/>
        <w:tabs>
          <w:tab w:val="left" w:pos="1118"/>
        </w:tabs>
      </w:pPr>
      <w:r>
        <w:t>1) полное и всестороннее визуальное обследование (осмотр) объекта культурного наследия и его территории;</w:t>
      </w:r>
    </w:p>
    <w:p w:rsidR="00967544" w:rsidRDefault="00967544" w:rsidP="00967544">
      <w:pPr>
        <w:pStyle w:val="aa"/>
        <w:tabs>
          <w:tab w:val="left" w:pos="1118"/>
        </w:tabs>
      </w:pPr>
      <w:r>
        <w:t>2) фотографирование и (или) видеосъемка объекта культурного наследия и его частей;</w:t>
      </w:r>
    </w:p>
    <w:p w:rsidR="00967544" w:rsidRDefault="00967544" w:rsidP="00967544">
      <w:pPr>
        <w:pStyle w:val="aa"/>
        <w:tabs>
          <w:tab w:val="left" w:pos="1118"/>
        </w:tabs>
      </w:pPr>
      <w:r>
        <w:t xml:space="preserve">3) исследования, испытания, измерения, расследования, экспертизы </w:t>
      </w:r>
      <w:r w:rsidR="00B5449A">
        <w:br/>
      </w:r>
      <w:r>
        <w:t>с привлечением при необходимости экспертов, экспертных организаций, специалистов;</w:t>
      </w:r>
    </w:p>
    <w:p w:rsidR="00967544" w:rsidRDefault="00967544" w:rsidP="00967544">
      <w:pPr>
        <w:pStyle w:val="aa"/>
        <w:tabs>
          <w:tab w:val="left" w:pos="1118"/>
        </w:tabs>
      </w:pPr>
      <w:r>
        <w:t xml:space="preserve">4) рассмотрение и анализ документов и сведений, полученных </w:t>
      </w:r>
      <w:r w:rsidR="00B5449A">
        <w:br/>
      </w:r>
      <w:r>
        <w:t>от государственных органов и иных организаций и относящихся к объекту надзора;</w:t>
      </w:r>
    </w:p>
    <w:p w:rsidR="00967544" w:rsidRDefault="00967544" w:rsidP="00967544">
      <w:pPr>
        <w:pStyle w:val="aa"/>
        <w:tabs>
          <w:tab w:val="left" w:pos="1118"/>
        </w:tabs>
      </w:pPr>
      <w:r>
        <w:t>5) выявление признаков, указывающих на наличие нарушений обязательных требований (при наличии оснований).</w:t>
      </w:r>
    </w:p>
    <w:p w:rsidR="00701B49" w:rsidRDefault="00967544" w:rsidP="00967544">
      <w:pPr>
        <w:pStyle w:val="aa"/>
        <w:numPr>
          <w:ilvl w:val="0"/>
          <w:numId w:val="35"/>
        </w:numPr>
        <w:tabs>
          <w:tab w:val="left" w:pos="1560"/>
        </w:tabs>
        <w:ind w:left="0" w:firstLine="709"/>
      </w:pPr>
      <w:r w:rsidRPr="00967544">
        <w:t xml:space="preserve">Максимальный срок выполнения административной процедуры составляет три рабочих дня </w:t>
      </w:r>
      <w:proofErr w:type="gramStart"/>
      <w:r w:rsidRPr="00967544">
        <w:t>с даты начала</w:t>
      </w:r>
      <w:proofErr w:type="gramEnd"/>
      <w:r w:rsidRPr="00967544">
        <w:t xml:space="preserve"> проведения мероприятия по контролю </w:t>
      </w:r>
      <w:r w:rsidR="00B5449A">
        <w:br/>
      </w:r>
      <w:r w:rsidRPr="00967544">
        <w:t>за состоянием объекта культурного наследия, указанной в задании.</w:t>
      </w:r>
    </w:p>
    <w:p w:rsidR="00967544" w:rsidRDefault="00967544" w:rsidP="00967544">
      <w:pPr>
        <w:pStyle w:val="aa"/>
        <w:numPr>
          <w:ilvl w:val="0"/>
          <w:numId w:val="35"/>
        </w:numPr>
        <w:tabs>
          <w:tab w:val="left" w:pos="1560"/>
        </w:tabs>
        <w:ind w:left="0" w:firstLine="709"/>
      </w:pPr>
      <w:r w:rsidRPr="00967544">
        <w:t xml:space="preserve">Результатом выполнения административной процедуры является завершение мероприятия по </w:t>
      </w:r>
      <w:proofErr w:type="gramStart"/>
      <w:r w:rsidRPr="00967544">
        <w:t>контролю за</w:t>
      </w:r>
      <w:proofErr w:type="gramEnd"/>
      <w:r w:rsidRPr="00967544">
        <w:t xml:space="preserve"> состоянием объектов культурного наследия, а также, при наличии оснований, выявление нарушений обязательных требований, указанных в </w:t>
      </w:r>
      <w:r w:rsidR="009E3EB4">
        <w:t>пункте 1.4.1.</w:t>
      </w:r>
      <w:r w:rsidRPr="00967544">
        <w:t xml:space="preserve"> настоящего Административного регламента.</w:t>
      </w:r>
    </w:p>
    <w:p w:rsidR="00DF7C41" w:rsidRDefault="00C17F56" w:rsidP="00C17F56">
      <w:pPr>
        <w:pStyle w:val="1"/>
        <w:numPr>
          <w:ilvl w:val="1"/>
          <w:numId w:val="29"/>
        </w:numPr>
        <w:ind w:left="0" w:firstLine="709"/>
      </w:pPr>
      <w:r>
        <w:t xml:space="preserve">Оформление результатов мероприятий по </w:t>
      </w:r>
      <w:proofErr w:type="gramStart"/>
      <w:r>
        <w:t>контролю за</w:t>
      </w:r>
      <w:proofErr w:type="gramEnd"/>
      <w:r>
        <w:t xml:space="preserve"> состоянием объектов культурного наследия и принятие мер по фактам нарушений, выявленных при проведении указанных мер</w:t>
      </w:r>
    </w:p>
    <w:p w:rsidR="00967544" w:rsidRDefault="00745E22" w:rsidP="00745E22">
      <w:pPr>
        <w:pStyle w:val="aa"/>
        <w:numPr>
          <w:ilvl w:val="0"/>
          <w:numId w:val="36"/>
        </w:numPr>
        <w:tabs>
          <w:tab w:val="left" w:pos="1560"/>
        </w:tabs>
        <w:ind w:left="0" w:firstLine="709"/>
      </w:pPr>
      <w:r w:rsidRPr="00745E22">
        <w:t xml:space="preserve">Основанием начала выполнения административной процедуры является завершение мероприятия по </w:t>
      </w:r>
      <w:proofErr w:type="gramStart"/>
      <w:r w:rsidRPr="00745E22">
        <w:t>контролю за</w:t>
      </w:r>
      <w:proofErr w:type="gramEnd"/>
      <w:r w:rsidRPr="00745E22">
        <w:t xml:space="preserve"> состоянием объекта культурного наследия.</w:t>
      </w:r>
    </w:p>
    <w:p w:rsidR="00967544" w:rsidRDefault="00745E22" w:rsidP="00745E22">
      <w:pPr>
        <w:pStyle w:val="aa"/>
        <w:numPr>
          <w:ilvl w:val="0"/>
          <w:numId w:val="36"/>
        </w:numPr>
        <w:tabs>
          <w:tab w:val="left" w:pos="1560"/>
        </w:tabs>
        <w:ind w:left="0" w:firstLine="709"/>
      </w:pPr>
      <w:r w:rsidRPr="00745E22">
        <w:lastRenderedPageBreak/>
        <w:t xml:space="preserve">Должностными лицами, ответственными за выполнение административной процедуры, являются должностные лица </w:t>
      </w:r>
      <w:r w:rsidR="00BD3C88">
        <w:t>Комитета</w:t>
      </w:r>
      <w:r w:rsidRPr="00745E22">
        <w:t xml:space="preserve">, проводившие мероприятие по </w:t>
      </w:r>
      <w:proofErr w:type="gramStart"/>
      <w:r w:rsidRPr="00745E22">
        <w:t>контролю за</w:t>
      </w:r>
      <w:proofErr w:type="gramEnd"/>
      <w:r w:rsidRPr="00745E22">
        <w:t xml:space="preserve"> состоянием объекта культурного наследия.</w:t>
      </w:r>
    </w:p>
    <w:p w:rsidR="00745E22" w:rsidRDefault="00745E22" w:rsidP="00745E22">
      <w:pPr>
        <w:pStyle w:val="aa"/>
        <w:numPr>
          <w:ilvl w:val="0"/>
          <w:numId w:val="36"/>
        </w:numPr>
        <w:tabs>
          <w:tab w:val="left" w:pos="1560"/>
        </w:tabs>
        <w:ind w:left="0" w:firstLine="709"/>
      </w:pPr>
      <w:r>
        <w:t xml:space="preserve">По результатам мероприятия по </w:t>
      </w:r>
      <w:proofErr w:type="gramStart"/>
      <w:r>
        <w:t>контролю за</w:t>
      </w:r>
      <w:proofErr w:type="gramEnd"/>
      <w:r>
        <w:t xml:space="preserve"> состоянием объекта культурного наследия должностными лицами </w:t>
      </w:r>
      <w:r w:rsidR="00BD3C88">
        <w:t>Комитета</w:t>
      </w:r>
      <w:r>
        <w:t>, проводившими мероприятие по контролю за состоянием объекта культурного наследия, в течение двух рабочих дней со дня окончания мероприятия по контролю составляется акт осмотра объекта культурного наследия.</w:t>
      </w:r>
    </w:p>
    <w:p w:rsidR="00745E22" w:rsidRDefault="00745E22" w:rsidP="00745E22">
      <w:pPr>
        <w:pStyle w:val="aa"/>
      </w:pPr>
      <w:r>
        <w:t xml:space="preserve">К указанному акту осмотра могут прилагаться картографические материалы, результаты измерений, </w:t>
      </w:r>
      <w:proofErr w:type="spellStart"/>
      <w:r>
        <w:t>фототаблицы</w:t>
      </w:r>
      <w:proofErr w:type="spellEnd"/>
      <w:r>
        <w:t xml:space="preserve"> и другие связанные с результатами мероприятия по </w:t>
      </w:r>
      <w:proofErr w:type="gramStart"/>
      <w:r>
        <w:t>контролю за</w:t>
      </w:r>
      <w:proofErr w:type="gramEnd"/>
      <w:r>
        <w:t xml:space="preserve"> состоянием объекта культурного наследия документы или их копии.</w:t>
      </w:r>
    </w:p>
    <w:p w:rsidR="00745E22" w:rsidRDefault="00745E22" w:rsidP="00745E22">
      <w:pPr>
        <w:pStyle w:val="aa"/>
        <w:numPr>
          <w:ilvl w:val="0"/>
          <w:numId w:val="36"/>
        </w:numPr>
        <w:tabs>
          <w:tab w:val="left" w:pos="1560"/>
        </w:tabs>
        <w:ind w:left="0" w:firstLine="709"/>
      </w:pPr>
      <w:r>
        <w:t xml:space="preserve">В случае выявления в результате проведенных мероприятий </w:t>
      </w:r>
      <w:r w:rsidR="00B5449A">
        <w:br/>
      </w:r>
      <w:r>
        <w:t xml:space="preserve">по </w:t>
      </w:r>
      <w:proofErr w:type="gramStart"/>
      <w:r>
        <w:t>контролю за</w:t>
      </w:r>
      <w:proofErr w:type="gramEnd"/>
      <w:r>
        <w:t xml:space="preserve"> состоянием объекта культурного наследия нарушений обязательных требований должностные лица </w:t>
      </w:r>
      <w:r w:rsidR="00BD3C88">
        <w:t>Комитета</w:t>
      </w:r>
      <w:r>
        <w:t>, ответственные за выполнение административной процедуры, осуществляют реализацию следующих полномочий, направленных на обеспечение соблюдения законодательства Российской Федерации:</w:t>
      </w:r>
    </w:p>
    <w:p w:rsidR="00745E22" w:rsidRDefault="00745E22" w:rsidP="00745E22">
      <w:pPr>
        <w:pStyle w:val="aa"/>
      </w:pPr>
      <w:r>
        <w:t xml:space="preserve">1) фиксация актуального состояния объекта культурного наследия </w:t>
      </w:r>
      <w:r w:rsidR="00B5449A">
        <w:br/>
      </w:r>
      <w:r>
        <w:t>и его территории в акте осмотра объекта культурного наследия, а также фактов выявленных нарушений обязательных требований;</w:t>
      </w:r>
    </w:p>
    <w:p w:rsidR="00745E22" w:rsidRDefault="00745E22" w:rsidP="00745E22">
      <w:pPr>
        <w:pStyle w:val="aa"/>
      </w:pPr>
      <w:r>
        <w:t>2) выдача предписа</w:t>
      </w:r>
      <w:r w:rsidR="003F404E">
        <w:t>ний, предусмотренных пунктом 1.5.1.2.</w:t>
      </w:r>
      <w:r>
        <w:t xml:space="preserve"> настоящего Административного регламента;</w:t>
      </w:r>
    </w:p>
    <w:p w:rsidR="00745E22" w:rsidRDefault="00745E22" w:rsidP="00745E22">
      <w:pPr>
        <w:pStyle w:val="aa"/>
      </w:pPr>
      <w:r>
        <w:t xml:space="preserve">3) в случае выявления достаточных данных, указывающих на событие административного правонарушения, - принятие решения о возбуждении дела </w:t>
      </w:r>
      <w:r w:rsidR="00B5449A">
        <w:br/>
      </w:r>
      <w:r>
        <w:t>об административном правонарушении в порядке, установленном Кодексом Российской Федерации об административных правонарушениях;</w:t>
      </w:r>
    </w:p>
    <w:p w:rsidR="00745E22" w:rsidRDefault="00745E22" w:rsidP="00745E22">
      <w:pPr>
        <w:pStyle w:val="aa"/>
      </w:pPr>
      <w:r>
        <w:t>4)</w:t>
      </w:r>
      <w:r w:rsidR="00790A4E">
        <w:t xml:space="preserve"> направление руководителю </w:t>
      </w:r>
      <w:r>
        <w:t xml:space="preserve"> </w:t>
      </w:r>
      <w:r w:rsidR="00BD3C88">
        <w:t>Комитета</w:t>
      </w:r>
      <w:r>
        <w:t xml:space="preserve"> либо уполномоченному заместителю </w:t>
      </w:r>
      <w:proofErr w:type="gramStart"/>
      <w:r>
        <w:t xml:space="preserve">руководителя </w:t>
      </w:r>
      <w:r w:rsidR="00BD3C88">
        <w:t>Комитета</w:t>
      </w:r>
      <w:r>
        <w:t xml:space="preserve"> мотивированного представления должностного лица </w:t>
      </w:r>
      <w:r w:rsidR="00BD3C88">
        <w:t>Комитета</w:t>
      </w:r>
      <w:proofErr w:type="gramEnd"/>
      <w:r>
        <w:t xml:space="preserve"> о назначении внеплановой проверки;</w:t>
      </w:r>
    </w:p>
    <w:p w:rsidR="00745E22" w:rsidRDefault="00745E22" w:rsidP="00745E22">
      <w:pPr>
        <w:pStyle w:val="aa"/>
      </w:pPr>
      <w:r>
        <w:t xml:space="preserve">5) направление в уполномоченные органы материалов, связанных </w:t>
      </w:r>
      <w:r w:rsidR="00B5449A">
        <w:br/>
      </w:r>
      <w:r>
        <w:t>с нарушениями обязательных требований, для решения вопросов о возбуждении уголовных дел по признакам преступлений;</w:t>
      </w:r>
    </w:p>
    <w:p w:rsidR="00745E22" w:rsidRDefault="00745E22" w:rsidP="00745E22">
      <w:pPr>
        <w:pStyle w:val="aa"/>
        <w:tabs>
          <w:tab w:val="left" w:pos="1560"/>
        </w:tabs>
        <w:ind w:left="1069" w:firstLine="0"/>
      </w:pPr>
    </w:p>
    <w:p w:rsidR="00745E22" w:rsidRDefault="00745E22" w:rsidP="000763DD">
      <w:pPr>
        <w:pStyle w:val="aa"/>
        <w:tabs>
          <w:tab w:val="left" w:pos="1560"/>
        </w:tabs>
      </w:pPr>
      <w:proofErr w:type="gramStart"/>
      <w:r>
        <w:t xml:space="preserve">6) направление в органы государственного контроля (надзора) в соответствии с их компетенцией информации о выявленных при проведении мероприятий </w:t>
      </w:r>
      <w:r w:rsidR="00B5449A">
        <w:br/>
      </w:r>
      <w:r>
        <w:t xml:space="preserve">по контролю за состоянием объекта культурного наследия нарушениях нормативных правовых актов Российской Федерации, контроль за соблюдением которых не относится к компетенции </w:t>
      </w:r>
      <w:r w:rsidR="00BD3C88">
        <w:t>Комитета</w:t>
      </w:r>
      <w:r>
        <w:t>.</w:t>
      </w:r>
      <w:proofErr w:type="gramEnd"/>
    </w:p>
    <w:p w:rsidR="00745E22" w:rsidRDefault="00745E22" w:rsidP="00745E22">
      <w:pPr>
        <w:pStyle w:val="aa"/>
        <w:numPr>
          <w:ilvl w:val="0"/>
          <w:numId w:val="36"/>
        </w:numPr>
        <w:tabs>
          <w:tab w:val="left" w:pos="1560"/>
        </w:tabs>
        <w:ind w:left="0" w:firstLine="709"/>
      </w:pPr>
      <w:r>
        <w:t>Результат и максимальные сроки выполнения административных процедур:</w:t>
      </w:r>
    </w:p>
    <w:p w:rsidR="00745E22" w:rsidRDefault="00745E22" w:rsidP="00745E22">
      <w:pPr>
        <w:pStyle w:val="aa"/>
      </w:pPr>
      <w:r>
        <w:lastRenderedPageBreak/>
        <w:t xml:space="preserve">1) оформление акта осмотра объекта культурного наследия - два рабочих </w:t>
      </w:r>
      <w:r w:rsidR="00B5449A">
        <w:br/>
      </w:r>
      <w:r>
        <w:t>дня со дня завершения мероприятия по надзору;</w:t>
      </w:r>
    </w:p>
    <w:p w:rsidR="00745E22" w:rsidRDefault="00745E22" w:rsidP="00745E22">
      <w:pPr>
        <w:pStyle w:val="aa"/>
      </w:pPr>
      <w:r>
        <w:t xml:space="preserve">2) выдача предписаний, предусмотренных </w:t>
      </w:r>
      <w:r w:rsidR="00A76A8B" w:rsidRPr="00A76A8B">
        <w:t>п</w:t>
      </w:r>
      <w:r w:rsidR="00A76A8B">
        <w:t>унктом 1.5.1.2.</w:t>
      </w:r>
      <w:r>
        <w:t xml:space="preserve"> настоящего Административного регламента - один рабочий день со дня выявления нарушений;</w:t>
      </w:r>
    </w:p>
    <w:p w:rsidR="00745E22" w:rsidRDefault="00745E22" w:rsidP="00745E22">
      <w:pPr>
        <w:pStyle w:val="aa"/>
      </w:pPr>
      <w:r>
        <w:t xml:space="preserve">3) протокол об административном правонарушении и (или) определение </w:t>
      </w:r>
      <w:r w:rsidR="00B5449A">
        <w:br/>
      </w:r>
      <w:r>
        <w:t>о возбуждении дела об административном правонарушении и проведении административного расследования - один рабочий день со дня завершения мероприятия по надзору;</w:t>
      </w:r>
    </w:p>
    <w:p w:rsidR="00745E22" w:rsidRDefault="00745E22" w:rsidP="00745E22">
      <w:pPr>
        <w:pStyle w:val="aa"/>
      </w:pPr>
      <w:r>
        <w:t>4) направление мотивированного представления о назначении внеплановой проверки - два рабочих дня со дня завершения мероприятия по надзору;</w:t>
      </w:r>
    </w:p>
    <w:p w:rsidR="00745E22" w:rsidRDefault="00745E22" w:rsidP="00745E22">
      <w:pPr>
        <w:pStyle w:val="aa"/>
      </w:pPr>
      <w:r>
        <w:t xml:space="preserve">5) направление в уполномоченные органы материалов, связанных </w:t>
      </w:r>
      <w:r w:rsidR="00B5449A">
        <w:br/>
      </w:r>
      <w:r>
        <w:t>с нарушениями обязательных требований, для решения вопросов о возбуждении уголовных дел по признакам преступлений - два рабочих дня со дня завершения мероприятия по надзору;</w:t>
      </w:r>
    </w:p>
    <w:p w:rsidR="00745E22" w:rsidRDefault="00745E22" w:rsidP="00745E22">
      <w:pPr>
        <w:pStyle w:val="aa"/>
      </w:pPr>
      <w:proofErr w:type="gramStart"/>
      <w:r>
        <w:t xml:space="preserve">6) направление в органы государственного контроля (надзора) в соответствии с их компетенцией информации о выявленных при проведении мероприятий </w:t>
      </w:r>
      <w:r w:rsidR="00B5449A">
        <w:br/>
      </w:r>
      <w:r>
        <w:t xml:space="preserve">по контролю за состоянием объекта культурного наследия нарушениях нормативных правовых актов Российской Федерации, контроль за соблюдением которых не относится к компетенции </w:t>
      </w:r>
      <w:r w:rsidR="00BD3C88">
        <w:t>Комитета</w:t>
      </w:r>
      <w:r>
        <w:t xml:space="preserve"> - два рабочих дня со дня завершения мероприятия по надзору.</w:t>
      </w:r>
      <w:proofErr w:type="gramEnd"/>
    </w:p>
    <w:p w:rsidR="00745E22" w:rsidRDefault="000763DD" w:rsidP="000763DD">
      <w:pPr>
        <w:pStyle w:val="aa"/>
        <w:numPr>
          <w:ilvl w:val="0"/>
          <w:numId w:val="36"/>
        </w:numPr>
        <w:tabs>
          <w:tab w:val="left" w:pos="1560"/>
        </w:tabs>
        <w:ind w:left="0" w:firstLine="709"/>
      </w:pPr>
      <w:proofErr w:type="gramStart"/>
      <w:r w:rsidRPr="000763DD">
        <w:t xml:space="preserve">Федеральный государственный надзор в отношении физических лиц </w:t>
      </w:r>
      <w:r w:rsidR="00B5449A">
        <w:br/>
      </w:r>
      <w:r w:rsidRPr="000763DD">
        <w:t xml:space="preserve">(за исключением индивидуальных предпринимателей), занимаемых или используемых ими жилых помещений, являющихся объектами культурного наследия, частями объектов культурного наследия либо расположенных </w:t>
      </w:r>
      <w:r w:rsidR="00B5449A">
        <w:br/>
      </w:r>
      <w:r w:rsidRPr="000763DD">
        <w:t xml:space="preserve">на территории объектов культурного наследия или в зонах их охраны (далее - жилые помещения), осуществляется должностными лицами </w:t>
      </w:r>
      <w:r w:rsidR="00BD3C88">
        <w:t>Комитета</w:t>
      </w:r>
      <w:r w:rsidRPr="000763DD">
        <w:t xml:space="preserve"> с учетом обязанности осуществлять посещение и обследование жилых помещений с согласия собственников.</w:t>
      </w:r>
      <w:proofErr w:type="gramEnd"/>
    </w:p>
    <w:p w:rsidR="00745E22" w:rsidRDefault="000763DD" w:rsidP="000763DD">
      <w:pPr>
        <w:pStyle w:val="aa"/>
        <w:numPr>
          <w:ilvl w:val="0"/>
          <w:numId w:val="36"/>
        </w:numPr>
        <w:tabs>
          <w:tab w:val="left" w:pos="1560"/>
        </w:tabs>
        <w:ind w:left="0" w:firstLine="709"/>
      </w:pPr>
      <w:r w:rsidRPr="000763DD">
        <w:t xml:space="preserve">Дата и время посещения должностными лицами </w:t>
      </w:r>
      <w:r w:rsidR="00BD3C88">
        <w:t>Комитета</w:t>
      </w:r>
      <w:r w:rsidRPr="000763DD">
        <w:t xml:space="preserve"> жилого помещения, занимаемого физическим лицом, для проведения его обследования должны быть предварительно согласованы с указанным физическим лицом.</w:t>
      </w:r>
    </w:p>
    <w:p w:rsidR="00745E22" w:rsidRDefault="000763DD" w:rsidP="000763DD">
      <w:pPr>
        <w:pStyle w:val="aa"/>
        <w:numPr>
          <w:ilvl w:val="0"/>
          <w:numId w:val="36"/>
        </w:numPr>
        <w:tabs>
          <w:tab w:val="left" w:pos="1560"/>
        </w:tabs>
        <w:ind w:left="0" w:firstLine="709"/>
      </w:pPr>
      <w:r w:rsidRPr="000763DD">
        <w:t>В случае</w:t>
      </w:r>
      <w:proofErr w:type="gramStart"/>
      <w:r w:rsidRPr="000763DD">
        <w:t>,</w:t>
      </w:r>
      <w:proofErr w:type="gramEnd"/>
      <w:r w:rsidRPr="000763DD">
        <w:t xml:space="preserve"> если указанное физическое лицо не является собственником жилого помещения, должностные лица </w:t>
      </w:r>
      <w:r w:rsidR="00BD3C88">
        <w:t>Комитета</w:t>
      </w:r>
      <w:r w:rsidRPr="000763DD">
        <w:t xml:space="preserve"> обязаны получить также </w:t>
      </w:r>
      <w:r w:rsidR="00B5449A">
        <w:br/>
      </w:r>
      <w:r w:rsidRPr="000763DD">
        <w:t>и согласие собственника.</w:t>
      </w:r>
    </w:p>
    <w:p w:rsidR="00745E22" w:rsidRDefault="000763DD" w:rsidP="000763DD">
      <w:pPr>
        <w:pStyle w:val="aa"/>
        <w:numPr>
          <w:ilvl w:val="0"/>
          <w:numId w:val="36"/>
        </w:numPr>
        <w:tabs>
          <w:tab w:val="left" w:pos="1560"/>
        </w:tabs>
        <w:ind w:left="0" w:firstLine="709"/>
      </w:pPr>
      <w:r w:rsidRPr="000763DD">
        <w:t xml:space="preserve">Согласование даты и времени посещения должностными лицами </w:t>
      </w:r>
      <w:r w:rsidR="00BD3C88">
        <w:t>Комитета</w:t>
      </w:r>
      <w:r w:rsidRPr="000763DD">
        <w:t xml:space="preserve"> жилого помещения осуществляется посредством направления собственнику и иным физическим лицам, его занимающим, извещения о посещении и обследовании не менее чем за три дня до такого посещения и обследования любым доступным способом, позволяющим подтвердить получение адресатами указанного извещения.</w:t>
      </w:r>
    </w:p>
    <w:p w:rsidR="00745E22" w:rsidRDefault="000763DD" w:rsidP="000763DD">
      <w:pPr>
        <w:pStyle w:val="aa"/>
        <w:numPr>
          <w:ilvl w:val="0"/>
          <w:numId w:val="36"/>
        </w:numPr>
        <w:tabs>
          <w:tab w:val="left" w:pos="1560"/>
          <w:tab w:val="left" w:pos="1701"/>
        </w:tabs>
        <w:ind w:left="0" w:firstLine="709"/>
      </w:pPr>
      <w:r w:rsidRPr="000763DD">
        <w:lastRenderedPageBreak/>
        <w:t xml:space="preserve">Собственник, иное физическое лицо, которое занимает жилое помещение, при получении указанного извещения обеспечивает должностным лицам </w:t>
      </w:r>
      <w:r w:rsidR="00BD3C88">
        <w:t>Комитета</w:t>
      </w:r>
      <w:r w:rsidRPr="000763DD">
        <w:t xml:space="preserve"> беспрепятственный доступ для проведения такого обследования.</w:t>
      </w:r>
    </w:p>
    <w:p w:rsidR="00F464E7" w:rsidRDefault="00F464E7" w:rsidP="00F464E7">
      <w:pPr>
        <w:pStyle w:val="aa"/>
        <w:numPr>
          <w:ilvl w:val="0"/>
          <w:numId w:val="36"/>
        </w:numPr>
        <w:tabs>
          <w:tab w:val="left" w:pos="1560"/>
          <w:tab w:val="left" w:pos="1701"/>
        </w:tabs>
        <w:ind w:left="0" w:firstLine="709"/>
      </w:pPr>
      <w:r w:rsidRPr="00F464E7">
        <w:t xml:space="preserve">В случае несогласия с датой и (или) временем посещения должностными лицами </w:t>
      </w:r>
      <w:r w:rsidR="00BD3C88">
        <w:t>Комитета</w:t>
      </w:r>
      <w:r w:rsidRPr="00F464E7">
        <w:t xml:space="preserve"> жилого помещения собственник или иное физическое лицо, занимающее данное жилое помещение, в течение одного дня </w:t>
      </w:r>
      <w:r w:rsidR="00B5449A">
        <w:br/>
      </w:r>
      <w:r w:rsidRPr="00F464E7">
        <w:t xml:space="preserve">со дня получения извещения о посещении и обследовании уведомляет об этом должностных лиц </w:t>
      </w:r>
      <w:r w:rsidR="00BD3C88">
        <w:t>Комитета</w:t>
      </w:r>
      <w:r w:rsidRPr="00F464E7">
        <w:t xml:space="preserve"> любым доступным способом, позволяющим подтвердить получение адресатом такого уведомления.</w:t>
      </w:r>
    </w:p>
    <w:p w:rsidR="00D55679" w:rsidRDefault="00D55679" w:rsidP="00D55679">
      <w:pPr>
        <w:pStyle w:val="1"/>
        <w:numPr>
          <w:ilvl w:val="1"/>
          <w:numId w:val="29"/>
        </w:numPr>
        <w:ind w:left="0" w:firstLine="709"/>
      </w:pPr>
      <w:r>
        <w:t>Проведение мероприятий по профилактике нарушений обязательных требований</w:t>
      </w:r>
    </w:p>
    <w:p w:rsidR="00745E22" w:rsidRPr="00DE0ADF" w:rsidRDefault="000F6FC4" w:rsidP="000F6FC4">
      <w:pPr>
        <w:pStyle w:val="aa"/>
        <w:numPr>
          <w:ilvl w:val="2"/>
          <w:numId w:val="29"/>
        </w:numPr>
        <w:tabs>
          <w:tab w:val="left" w:pos="1560"/>
        </w:tabs>
        <w:ind w:left="0" w:firstLine="709"/>
      </w:pPr>
      <w:proofErr w:type="gramStart"/>
      <w:r w:rsidRPr="000F6FC4">
        <w:t xml:space="preserve">В целях предупреждения нарушений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w:t>
      </w:r>
      <w:r w:rsidRPr="00DE0ADF">
        <w:t xml:space="preserve">устранения причин, факторов и условий, способствующих нарушениям обязательных требований, </w:t>
      </w:r>
      <w:r w:rsidR="00BD3C88" w:rsidRPr="00DE0ADF">
        <w:t>Комитет</w:t>
      </w:r>
      <w:r w:rsidRPr="00DE0ADF">
        <w:t xml:space="preserve"> осуществляет мероприятия по профилактике нарушений обязательных требований в соответствии с ежегодно утверждаемой </w:t>
      </w:r>
      <w:r w:rsidR="00D67216" w:rsidRPr="00DE0ADF">
        <w:t xml:space="preserve">Комитетом </w:t>
      </w:r>
      <w:r w:rsidRPr="00DE0ADF">
        <w:t>программой профилактики нарушений.</w:t>
      </w:r>
      <w:proofErr w:type="gramEnd"/>
    </w:p>
    <w:p w:rsidR="00745E22" w:rsidRDefault="000F6FC4" w:rsidP="000F6FC4">
      <w:pPr>
        <w:pStyle w:val="aa"/>
        <w:numPr>
          <w:ilvl w:val="2"/>
          <w:numId w:val="29"/>
        </w:numPr>
        <w:tabs>
          <w:tab w:val="left" w:pos="1560"/>
        </w:tabs>
        <w:ind w:left="0" w:firstLine="709"/>
      </w:pPr>
      <w:r w:rsidRPr="00DE0ADF">
        <w:t>Программа профилактики</w:t>
      </w:r>
      <w:r w:rsidRPr="000F6FC4">
        <w:t xml:space="preserve"> нарушений утверждается руководителем </w:t>
      </w:r>
      <w:r w:rsidR="00BD3C88">
        <w:t>Комитета</w:t>
      </w:r>
      <w:r w:rsidRPr="000F6FC4">
        <w:t xml:space="preserve"> (лицом, исполняющим его обязанности) в срок до 31 декабря года, предшествующего году, на который она составляется.</w:t>
      </w:r>
    </w:p>
    <w:p w:rsidR="000F6FC4" w:rsidRDefault="000F6FC4" w:rsidP="000F6FC4">
      <w:pPr>
        <w:pStyle w:val="aa"/>
        <w:numPr>
          <w:ilvl w:val="2"/>
          <w:numId w:val="29"/>
        </w:numPr>
        <w:tabs>
          <w:tab w:val="left" w:pos="1560"/>
        </w:tabs>
        <w:ind w:left="0" w:firstLine="709"/>
      </w:pPr>
      <w:r>
        <w:t>В целях профилактики нарушений обязательных требований проводятся следующие мероприятия:</w:t>
      </w:r>
    </w:p>
    <w:p w:rsidR="000F6FC4" w:rsidRDefault="000F6FC4" w:rsidP="000F6FC4">
      <w:pPr>
        <w:pStyle w:val="aa"/>
      </w:pPr>
      <w:r>
        <w:t xml:space="preserve">1) размещение на официальном сайте </w:t>
      </w:r>
      <w:r w:rsidR="00BD3C88">
        <w:t>Комитета</w:t>
      </w:r>
      <w:r>
        <w:t xml:space="preserve"> в информационно-телекоммуникационной сети "Интернет" перечня нормативных правовых актов Российской Федерации или их отдельных частей, содержащих обязательные требования, оценка соблюдения которых является предметом федерального государственного надзора, а также текстов соответствующих нормативных правовых актов Российской Федерации;</w:t>
      </w:r>
    </w:p>
    <w:p w:rsidR="000F6FC4" w:rsidRPr="00DE0ADF" w:rsidRDefault="000F6FC4" w:rsidP="000F6FC4">
      <w:pPr>
        <w:pStyle w:val="aa"/>
      </w:pPr>
      <w:r>
        <w:t xml:space="preserve">2) осуществление </w:t>
      </w:r>
      <w:r w:rsidR="00BC41CB" w:rsidRPr="00DE0ADF">
        <w:t xml:space="preserve">Комитетом </w:t>
      </w:r>
      <w:r w:rsidRPr="00DE0ADF">
        <w:t xml:space="preserve">информирования органов государственной власти, органов местного самоуправления, а также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w:t>
      </w:r>
      <w:r w:rsidR="00B5449A">
        <w:br/>
      </w:r>
      <w:r w:rsidRPr="00DE0ADF">
        <w:t xml:space="preserve">и конференций, разъяснительной работы в средствах массовой информации </w:t>
      </w:r>
      <w:r w:rsidR="00B5449A">
        <w:br/>
      </w:r>
      <w:r w:rsidRPr="00DE0ADF">
        <w:t>и иными способами;</w:t>
      </w:r>
    </w:p>
    <w:p w:rsidR="000F6FC4" w:rsidRDefault="000F6FC4" w:rsidP="000F6FC4">
      <w:pPr>
        <w:pStyle w:val="aa"/>
      </w:pPr>
      <w:proofErr w:type="gramStart"/>
      <w:r w:rsidRPr="00DE0ADF">
        <w:t xml:space="preserve">3) обеспечение </w:t>
      </w:r>
      <w:r w:rsidR="00EA40E5" w:rsidRPr="00DE0ADF">
        <w:t xml:space="preserve">Комитетом </w:t>
      </w:r>
      <w:r w:rsidRPr="00DE0ADF">
        <w:t xml:space="preserve">регулярного (не реже одного раза в год) обобщения практики осуществления федерального государственного надзора, в том числе </w:t>
      </w:r>
      <w:r w:rsidR="00B5449A">
        <w:br/>
      </w:r>
      <w:r w:rsidRPr="00DE0ADF">
        <w:t>с указанием наиболее часто встречающихся случаев нарушений обязательных требований с рекомендациями в отношении мер, которые должны приниматься органами государственной власти, органами</w:t>
      </w:r>
      <w:r>
        <w:t xml:space="preserve"> местного самоуправления, а также юридическими лицами, индивидуальными предпринимателями и физическими лицами в целях недопущения таких нарушений, и последующее размещение </w:t>
      </w:r>
      <w:r>
        <w:lastRenderedPageBreak/>
        <w:t>результатов</w:t>
      </w:r>
      <w:proofErr w:type="gramEnd"/>
      <w:r>
        <w:t xml:space="preserve"> обобщения на официальном сайте </w:t>
      </w:r>
      <w:r w:rsidR="00BD3C88">
        <w:t>Комитета</w:t>
      </w:r>
      <w:r>
        <w:t xml:space="preserve"> в информационно-телекоммуникационной сети "Интернет".</w:t>
      </w:r>
    </w:p>
    <w:p w:rsidR="000F6FC4" w:rsidRDefault="00C43F57" w:rsidP="00C43F57">
      <w:pPr>
        <w:pStyle w:val="aa"/>
        <w:numPr>
          <w:ilvl w:val="2"/>
          <w:numId w:val="29"/>
        </w:numPr>
        <w:tabs>
          <w:tab w:val="left" w:pos="1560"/>
        </w:tabs>
        <w:ind w:left="0" w:firstLine="709"/>
      </w:pPr>
      <w:proofErr w:type="gramStart"/>
      <w:r w:rsidRPr="00C43F57">
        <w:t xml:space="preserve">При условии, что иное не установлено Федеральным законом </w:t>
      </w:r>
      <w:r w:rsidR="00B1601D">
        <w:br/>
      </w:r>
      <w:r w:rsidRPr="00C43F57">
        <w:t xml:space="preserve">"О защите прав юридических лиц и индивидуальных предпринимателей при осуществлении </w:t>
      </w:r>
      <w:r w:rsidRPr="00DE0ADF">
        <w:t xml:space="preserve">государственного контроля (надзора) и муниципального контроля", при наличии у </w:t>
      </w:r>
      <w:r w:rsidR="00BD3C88" w:rsidRPr="00DE0ADF">
        <w:t>Комитета</w:t>
      </w:r>
      <w:r w:rsidRPr="00DE0ADF">
        <w:t xml:space="preserve"> сведений о готовящихся нарушениях или о признаках нарушений обязательных требований, полученных в ходе реализации мероприятий по надзору, осуществляемых без взаимодействия с органами государственной власти, органами местного самоуправления, а также юридическими лицами, индивидуальными</w:t>
      </w:r>
      <w:proofErr w:type="gramEnd"/>
      <w:r w:rsidRPr="00DE0ADF">
        <w:t xml:space="preserve"> </w:t>
      </w:r>
      <w:proofErr w:type="gramStart"/>
      <w:r w:rsidRPr="00DE0ADF">
        <w:t xml:space="preserve">предпринимателями, физическими лицами, либо содержащихся </w:t>
      </w:r>
      <w:r w:rsidR="00B1601D">
        <w:br/>
      </w:r>
      <w:r w:rsidRPr="00DE0ADF">
        <w:t xml:space="preserve">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w:t>
      </w:r>
      <w:r w:rsidR="00B1601D">
        <w:br/>
      </w:r>
      <w:r w:rsidRPr="00DE0ADF">
        <w:t>в случаях, если отсутствуют подтвержденные данные о том, что нарушение обязательных требований причинило вред объектам культурного наследия, и если орган государственной власти, орган местного самоуправления, а также юридическое лицо</w:t>
      </w:r>
      <w:proofErr w:type="gramEnd"/>
      <w:r w:rsidRPr="00DE0ADF">
        <w:t xml:space="preserve">, </w:t>
      </w:r>
      <w:proofErr w:type="gramStart"/>
      <w:r w:rsidRPr="00DE0ADF">
        <w:t xml:space="preserve">индивидуальный предприниматель, физическое лицо ранее </w:t>
      </w:r>
      <w:r w:rsidR="00B1601D">
        <w:br/>
      </w:r>
      <w:r w:rsidRPr="00DE0ADF">
        <w:t xml:space="preserve">не привлекались к ответственности за нарушение соответствующих требований, </w:t>
      </w:r>
      <w:r w:rsidR="00BD3C88" w:rsidRPr="00DE0ADF">
        <w:t>Комитет</w:t>
      </w:r>
      <w:r w:rsidRPr="00DE0ADF">
        <w:t xml:space="preserve"> направляет органу государственной власти, органу местного самоуправления, а также юридическому</w:t>
      </w:r>
      <w:r w:rsidRPr="00C43F57">
        <w:t xml:space="preserve"> лицу, индивидуальному предпринимателю, физическому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 </w:t>
      </w:r>
      <w:r w:rsidR="00BD3C88">
        <w:t>Комитет</w:t>
      </w:r>
      <w:r w:rsidRPr="00C43F57">
        <w:t>.</w:t>
      </w:r>
      <w:proofErr w:type="gramEnd"/>
    </w:p>
    <w:p w:rsidR="000F6FC4" w:rsidRDefault="00C43F57" w:rsidP="00C43F57">
      <w:pPr>
        <w:pStyle w:val="aa"/>
        <w:numPr>
          <w:ilvl w:val="2"/>
          <w:numId w:val="29"/>
        </w:numPr>
        <w:tabs>
          <w:tab w:val="left" w:pos="1560"/>
        </w:tabs>
        <w:ind w:left="0" w:firstLine="709"/>
      </w:pPr>
      <w:proofErr w:type="gramStart"/>
      <w:r w:rsidRPr="00C43F57">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Российской Федерации, </w:t>
      </w:r>
      <w:r w:rsidR="00B1601D">
        <w:br/>
      </w:r>
      <w:r w:rsidRPr="00C43F57">
        <w:t xml:space="preserve">их предусматривающий, а также информацию о том, какие конкретно действия (бездействие) органа государственной власти, органа местного самоуправления, </w:t>
      </w:r>
      <w:r w:rsidR="00B1601D">
        <w:br/>
      </w:r>
      <w:r w:rsidRPr="00C43F57">
        <w:t>а также юридического лица, индивидуального предпринимателя, физического лица могут привести или приводят к нарушению этих требований.</w:t>
      </w:r>
      <w:proofErr w:type="gramEnd"/>
    </w:p>
    <w:p w:rsidR="000F6FC4" w:rsidRDefault="00C43F57" w:rsidP="00C43F57">
      <w:pPr>
        <w:pStyle w:val="aa"/>
        <w:numPr>
          <w:ilvl w:val="2"/>
          <w:numId w:val="29"/>
        </w:numPr>
        <w:tabs>
          <w:tab w:val="left" w:pos="1560"/>
        </w:tabs>
        <w:ind w:left="0" w:firstLine="709"/>
      </w:pPr>
      <w:proofErr w:type="gramStart"/>
      <w:r w:rsidRPr="00C43F57">
        <w:t xml:space="preserve">Порядок составления и направления предостережения </w:t>
      </w:r>
      <w:r w:rsidR="00B1601D">
        <w:br/>
      </w:r>
      <w:r w:rsidRPr="00C43F57">
        <w:t xml:space="preserve">о недопустимости нарушения обязательных требований, подачи органом государственной власти, органом местного самоуправления, а также юридическим лицом, индивидуальным предпринимателем, физическим лицом возражений </w:t>
      </w:r>
      <w:r w:rsidR="00B1601D">
        <w:br/>
      </w:r>
      <w:r w:rsidRPr="00C43F57">
        <w:t>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w:t>
      </w:r>
      <w:proofErr w:type="gramEnd"/>
      <w:r w:rsidRPr="00C43F57">
        <w:t xml:space="preserve"> рассмотрения, уведомления об исполнении такого предостережения, утвержденными постановлением Правительства Российской Федерации от 10 февраля 2017 г. N 166 "Об утверждении Правил составления </w:t>
      </w:r>
      <w:r w:rsidR="00B1601D">
        <w:br/>
      </w:r>
      <w:r w:rsidRPr="00C43F57">
        <w:t xml:space="preserve">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w:t>
      </w:r>
      <w:r w:rsidR="00B1601D">
        <w:br/>
      </w:r>
      <w:r w:rsidRPr="00C43F57">
        <w:t>об исполнен</w:t>
      </w:r>
      <w:r w:rsidR="006A253E">
        <w:t>ии такого предостережения"</w:t>
      </w:r>
      <w:r w:rsidRPr="00C43F57">
        <w:t>.</w:t>
      </w:r>
    </w:p>
    <w:p w:rsidR="001F5A99" w:rsidRDefault="001F5A99" w:rsidP="00F10B29">
      <w:pPr>
        <w:pStyle w:val="1"/>
        <w:numPr>
          <w:ilvl w:val="0"/>
          <w:numId w:val="29"/>
        </w:numPr>
        <w:ind w:left="0" w:firstLine="0"/>
        <w:jc w:val="center"/>
      </w:pPr>
      <w:r>
        <w:lastRenderedPageBreak/>
        <w:t xml:space="preserve">Порядок и формы </w:t>
      </w:r>
      <w:proofErr w:type="gramStart"/>
      <w:r>
        <w:t>контроля за</w:t>
      </w:r>
      <w:proofErr w:type="gramEnd"/>
      <w:r>
        <w:t xml:space="preserve"> осуществлением государственного контроля (надзора)</w:t>
      </w:r>
    </w:p>
    <w:p w:rsidR="00C60331" w:rsidRDefault="00525409" w:rsidP="00C60331">
      <w:pPr>
        <w:pStyle w:val="1"/>
      </w:pPr>
      <w:r>
        <w:t xml:space="preserve">4.1. Порядок осуществления текущего </w:t>
      </w:r>
      <w:proofErr w:type="gramStart"/>
      <w:r>
        <w:t>контроля за</w:t>
      </w:r>
      <w:proofErr w:type="gramEnd"/>
      <w:r>
        <w:t xml:space="preserve"> соблюдением </w:t>
      </w:r>
      <w:r w:rsidR="00B1601D">
        <w:br/>
      </w:r>
      <w:r>
        <w:t>и исполнением должностными лицами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C60331" w:rsidRDefault="00785528" w:rsidP="00F72848">
      <w:pPr>
        <w:pStyle w:val="aa"/>
        <w:numPr>
          <w:ilvl w:val="0"/>
          <w:numId w:val="38"/>
        </w:numPr>
        <w:ind w:left="0" w:firstLine="709"/>
      </w:pPr>
      <w:proofErr w:type="gramStart"/>
      <w:r w:rsidRPr="00785528">
        <w:t xml:space="preserve">Текущий контроль за соблюдением и исполнением должностными </w:t>
      </w:r>
      <w:r w:rsidRPr="00DE0ADF">
        <w:t xml:space="preserve">лицами </w:t>
      </w:r>
      <w:r w:rsidR="00BD3C88" w:rsidRPr="00DE0ADF">
        <w:t>Комитета</w:t>
      </w:r>
      <w:r w:rsidRPr="00785528">
        <w:t xml:space="preserve"> положений настоящего Административного регламента и иных нормативных правовых актов Российской Федерации, устанавливающих требования к осуществлению федерального государственного надзора, а также за принятием ими решений осуществляется руководителем (заместителем руководителя) </w:t>
      </w:r>
      <w:r w:rsidR="00BD3C88">
        <w:t>Комитета</w:t>
      </w:r>
      <w:r w:rsidRPr="00785528">
        <w:t>, осуществляющего федеральный государственный надзор, по каждой процедуре в соответствии с установленными настоящим Административным регламентом содержанием и сроками действий.</w:t>
      </w:r>
      <w:proofErr w:type="gramEnd"/>
    </w:p>
    <w:p w:rsidR="00D554FE" w:rsidRDefault="00D554FE" w:rsidP="00D554FE">
      <w:pPr>
        <w:pStyle w:val="aa"/>
        <w:numPr>
          <w:ilvl w:val="0"/>
          <w:numId w:val="38"/>
        </w:numPr>
        <w:ind w:left="0" w:firstLine="709"/>
      </w:pPr>
      <w:r>
        <w:t>Текущий контроль включает в себя проведение проверок:</w:t>
      </w:r>
    </w:p>
    <w:p w:rsidR="00D554FE" w:rsidRDefault="00D554FE" w:rsidP="00D554FE">
      <w:pPr>
        <w:pStyle w:val="aa"/>
      </w:pPr>
      <w:r>
        <w:t xml:space="preserve">1) качества исполнения должностными лицами </w:t>
      </w:r>
      <w:r w:rsidR="00BD3C88">
        <w:t>Комитета</w:t>
      </w:r>
      <w:r>
        <w:t xml:space="preserve"> положений настоящего Административного регламента, иных нормативных правовых актов Российской Федерации;</w:t>
      </w:r>
    </w:p>
    <w:p w:rsidR="00745E22" w:rsidRDefault="00D554FE" w:rsidP="00D554FE">
      <w:pPr>
        <w:pStyle w:val="aa"/>
      </w:pPr>
      <w:r>
        <w:t>2) полноты и обоснованности принятия по итогам мероприятий по надзору мер реагирования на предмет соответствия законодательству Российской Федерации.</w:t>
      </w:r>
    </w:p>
    <w:p w:rsidR="00D554FE" w:rsidRDefault="00D554FE" w:rsidP="00184E5C">
      <w:pPr>
        <w:pStyle w:val="1"/>
        <w:tabs>
          <w:tab w:val="left" w:pos="1418"/>
        </w:tabs>
      </w:pPr>
      <w:r>
        <w:t>4.2. Порядок и периодичность осуществления плановых и внеплановых проверок полноты и качества осуществления государственного контроля (надзора), в том чи</w:t>
      </w:r>
      <w:r w:rsidRPr="00184E5C">
        <w:rPr>
          <w:b w:val="0"/>
        </w:rPr>
        <w:t>с</w:t>
      </w:r>
      <w:r>
        <w:t xml:space="preserve">ле порядок и формы </w:t>
      </w:r>
      <w:proofErr w:type="gramStart"/>
      <w:r>
        <w:t>контроля за</w:t>
      </w:r>
      <w:proofErr w:type="gramEnd"/>
      <w:r>
        <w:t xml:space="preserve"> полнотой и качеством осуществления государственного контроля (надзора)</w:t>
      </w:r>
    </w:p>
    <w:p w:rsidR="00F96071" w:rsidRDefault="00F96071" w:rsidP="00F96071">
      <w:pPr>
        <w:pStyle w:val="aa"/>
        <w:numPr>
          <w:ilvl w:val="0"/>
          <w:numId w:val="41"/>
        </w:numPr>
        <w:tabs>
          <w:tab w:val="left" w:pos="1418"/>
        </w:tabs>
        <w:ind w:left="0" w:firstLine="709"/>
      </w:pPr>
      <w:proofErr w:type="gramStart"/>
      <w:r>
        <w:t>Контроль за</w:t>
      </w:r>
      <w:proofErr w:type="gramEnd"/>
      <w:r>
        <w:t xml:space="preserve"> полнотой и качеством осуществления федерального государственного надзора осуществляется в формах:</w:t>
      </w:r>
    </w:p>
    <w:p w:rsidR="00F96071" w:rsidRPr="00DE0ADF" w:rsidRDefault="00F96071" w:rsidP="00F96071">
      <w:pPr>
        <w:pStyle w:val="aa"/>
      </w:pPr>
      <w:r w:rsidRPr="00DE0ADF">
        <w:t xml:space="preserve">1) проведения проверок соблюдения и исполнения должностными лицами </w:t>
      </w:r>
      <w:r w:rsidR="00BD3C88" w:rsidRPr="00DE0ADF">
        <w:t>Комитета</w:t>
      </w:r>
      <w:r w:rsidRPr="00DE0ADF">
        <w:t xml:space="preserve"> положений настоящего Административного регламента;</w:t>
      </w:r>
    </w:p>
    <w:p w:rsidR="00F96071" w:rsidRPr="00DE0ADF" w:rsidRDefault="00F96071" w:rsidP="00F96071">
      <w:pPr>
        <w:pStyle w:val="aa"/>
      </w:pPr>
      <w:r w:rsidRPr="00DE0ADF">
        <w:t xml:space="preserve">2) рассмотрения жалоб на действия (бездействие) должностных лиц </w:t>
      </w:r>
      <w:r w:rsidR="00BD3C88" w:rsidRPr="00DE0ADF">
        <w:t>Комитета</w:t>
      </w:r>
      <w:r w:rsidRPr="00DE0ADF">
        <w:t>, ответственных за организацию работы по осуществлению федерального государственного надзора.</w:t>
      </w:r>
    </w:p>
    <w:p w:rsidR="00D554FE" w:rsidRPr="00DE0ADF" w:rsidRDefault="00F96071" w:rsidP="00F96071">
      <w:pPr>
        <w:pStyle w:val="aa"/>
        <w:numPr>
          <w:ilvl w:val="0"/>
          <w:numId w:val="41"/>
        </w:numPr>
        <w:tabs>
          <w:tab w:val="left" w:pos="1418"/>
        </w:tabs>
        <w:ind w:left="0" w:firstLine="709"/>
      </w:pPr>
      <w:r w:rsidRPr="00DE0ADF">
        <w:t xml:space="preserve">Контроль в отношении действий должностных лиц </w:t>
      </w:r>
      <w:r w:rsidR="00BD3C88" w:rsidRPr="00DE0ADF">
        <w:t>Комитета</w:t>
      </w:r>
      <w:r w:rsidRPr="00DE0ADF">
        <w:t xml:space="preserve"> при организации и проведении мероприятий по надзору осуществляется в рамках рассмотрения жалоб на их действия (бездействие).</w:t>
      </w:r>
    </w:p>
    <w:p w:rsidR="00D554FE" w:rsidRPr="00DE0ADF" w:rsidRDefault="00F96071" w:rsidP="00F96071">
      <w:pPr>
        <w:pStyle w:val="aa"/>
        <w:numPr>
          <w:ilvl w:val="0"/>
          <w:numId w:val="41"/>
        </w:numPr>
        <w:tabs>
          <w:tab w:val="left" w:pos="1418"/>
        </w:tabs>
        <w:ind w:left="0" w:firstLine="709"/>
      </w:pPr>
      <w:r w:rsidRPr="00DE0ADF">
        <w:t>Проверки полноты и качества осуществления федерального государственного надзора могут быть плановыми и внеплановыми.</w:t>
      </w:r>
    </w:p>
    <w:p w:rsidR="00D554FE" w:rsidRPr="00DE0ADF" w:rsidRDefault="00F96071" w:rsidP="00F96071">
      <w:pPr>
        <w:pStyle w:val="aa"/>
        <w:numPr>
          <w:ilvl w:val="0"/>
          <w:numId w:val="41"/>
        </w:numPr>
        <w:tabs>
          <w:tab w:val="left" w:pos="1418"/>
        </w:tabs>
        <w:ind w:left="0" w:firstLine="709"/>
      </w:pPr>
      <w:r w:rsidRPr="00DE0ADF">
        <w:lastRenderedPageBreak/>
        <w:t xml:space="preserve">Периодичность проведения плановых проверок полноты и качества осуществления федерального государственного надзора устанавливается правовыми актами </w:t>
      </w:r>
      <w:r w:rsidR="00BD3C88" w:rsidRPr="00DE0ADF">
        <w:t>Комитета</w:t>
      </w:r>
      <w:r w:rsidRPr="00DE0ADF">
        <w:t>.</w:t>
      </w:r>
    </w:p>
    <w:p w:rsidR="00D554FE" w:rsidRPr="00DE0ADF" w:rsidRDefault="00F96071" w:rsidP="00F96071">
      <w:pPr>
        <w:pStyle w:val="aa"/>
        <w:numPr>
          <w:ilvl w:val="0"/>
          <w:numId w:val="41"/>
        </w:numPr>
        <w:tabs>
          <w:tab w:val="left" w:pos="1418"/>
        </w:tabs>
        <w:ind w:left="0" w:firstLine="709"/>
      </w:pPr>
      <w:r w:rsidRPr="00DE0ADF">
        <w:t xml:space="preserve">Внеплановые проверки организуются и проводятся в случаях поступления обращений физических и юридических лиц с жалобами на нарушения их прав и законных интересов действиями (бездействием) должностных лиц </w:t>
      </w:r>
      <w:r w:rsidR="00BD3C88" w:rsidRPr="00DE0ADF">
        <w:t>Комитета</w:t>
      </w:r>
      <w:r w:rsidRPr="00DE0ADF">
        <w:t>.</w:t>
      </w:r>
    </w:p>
    <w:p w:rsidR="00D65CC1" w:rsidRPr="00DE0ADF" w:rsidRDefault="00F96071" w:rsidP="00F96071">
      <w:pPr>
        <w:pStyle w:val="aa"/>
        <w:numPr>
          <w:ilvl w:val="0"/>
          <w:numId w:val="41"/>
        </w:numPr>
        <w:tabs>
          <w:tab w:val="left" w:pos="1418"/>
        </w:tabs>
        <w:ind w:left="0" w:firstLine="709"/>
      </w:pPr>
      <w:r w:rsidRPr="00DE0ADF">
        <w:t>Проверки осуществляются</w:t>
      </w:r>
      <w:r w:rsidRPr="00F96071">
        <w:t xml:space="preserve"> на основании </w:t>
      </w:r>
      <w:r w:rsidRPr="00DE0ADF">
        <w:t xml:space="preserve">приказов </w:t>
      </w:r>
      <w:r w:rsidR="00BD3C88" w:rsidRPr="00DE0ADF">
        <w:t>Комитета</w:t>
      </w:r>
      <w:r w:rsidRPr="00DE0ADF">
        <w:t>.</w:t>
      </w:r>
    </w:p>
    <w:p w:rsidR="00F96071" w:rsidRPr="00DE0ADF" w:rsidRDefault="00F96071" w:rsidP="00F96071">
      <w:pPr>
        <w:pStyle w:val="aa"/>
        <w:numPr>
          <w:ilvl w:val="0"/>
          <w:numId w:val="41"/>
        </w:numPr>
        <w:tabs>
          <w:tab w:val="left" w:pos="1418"/>
        </w:tabs>
        <w:ind w:left="0" w:firstLine="709"/>
      </w:pPr>
      <w:r w:rsidRPr="00DE0ADF">
        <w:t xml:space="preserve">Для проведения проверки формируется комиссия, в состав которой включаются государственные служащие </w:t>
      </w:r>
      <w:r w:rsidR="00BD3C88" w:rsidRPr="00DE0ADF">
        <w:t>Комитета</w:t>
      </w:r>
      <w:r w:rsidRPr="00DE0ADF">
        <w:t>.</w:t>
      </w:r>
    </w:p>
    <w:p w:rsidR="00F96071" w:rsidRDefault="00F96071" w:rsidP="00F96071">
      <w:pPr>
        <w:pStyle w:val="aa"/>
        <w:numPr>
          <w:ilvl w:val="0"/>
          <w:numId w:val="41"/>
        </w:numPr>
        <w:tabs>
          <w:tab w:val="left" w:pos="1418"/>
        </w:tabs>
        <w:ind w:left="0" w:firstLine="709"/>
      </w:pPr>
      <w:r w:rsidRPr="00DE0ADF">
        <w:t>Результаты проверки оформляются в виде акта, в котором</w:t>
      </w:r>
      <w:r w:rsidRPr="00F96071">
        <w:t xml:space="preserve"> отмечаются выявленные недостатки и предложения по их устранению.</w:t>
      </w:r>
    </w:p>
    <w:p w:rsidR="009913BB" w:rsidRDefault="009913BB" w:rsidP="009913BB">
      <w:pPr>
        <w:pStyle w:val="1"/>
      </w:pPr>
      <w:r>
        <w:t>4.3. Ответственность должностных лиц органа</w:t>
      </w:r>
      <w:r w:rsidR="00105DDE">
        <w:t xml:space="preserve">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3D2FC1" w:rsidRPr="00DE0ADF" w:rsidRDefault="003D2FC1" w:rsidP="003D2FC1">
      <w:pPr>
        <w:pStyle w:val="aa"/>
        <w:numPr>
          <w:ilvl w:val="0"/>
          <w:numId w:val="42"/>
        </w:numPr>
        <w:tabs>
          <w:tab w:val="left" w:pos="1418"/>
        </w:tabs>
        <w:ind w:left="0" w:firstLine="709"/>
      </w:pPr>
      <w:r>
        <w:t xml:space="preserve">По результатам проведенных проверок в случае выявления фактов нарушений прав лиц, в отношении которых осуществлялся федеральный государственный надзор, виновные должностные лица </w:t>
      </w:r>
      <w:r w:rsidR="00BD3C88" w:rsidRPr="00DE0ADF">
        <w:t>Комитета</w:t>
      </w:r>
      <w:r w:rsidRPr="00DE0ADF">
        <w:t xml:space="preserve"> подлежат привлечению к ответственности в соответствии с законодательством Российской Федерации.</w:t>
      </w:r>
    </w:p>
    <w:p w:rsidR="003D2FC1" w:rsidRPr="00DE0ADF" w:rsidRDefault="003D2FC1" w:rsidP="00560973">
      <w:pPr>
        <w:pStyle w:val="aa"/>
        <w:numPr>
          <w:ilvl w:val="0"/>
          <w:numId w:val="42"/>
        </w:numPr>
        <w:tabs>
          <w:tab w:val="left" w:pos="1418"/>
        </w:tabs>
        <w:ind w:left="0" w:firstLine="709"/>
      </w:pPr>
      <w:r w:rsidRPr="00DE0ADF">
        <w:t xml:space="preserve"> Руководитель (заместитель руководителя) </w:t>
      </w:r>
      <w:r w:rsidR="00BD3C88" w:rsidRPr="00DE0ADF">
        <w:t>Комитета</w:t>
      </w:r>
      <w:r w:rsidRPr="00DE0ADF">
        <w:t xml:space="preserve">, принявший решение о проведении проверки, несет персональную ответственность </w:t>
      </w:r>
      <w:r w:rsidR="00B1601D">
        <w:br/>
      </w:r>
      <w:r w:rsidRPr="00DE0ADF">
        <w:t>за правильность и обоснованность принятого решения.</w:t>
      </w:r>
    </w:p>
    <w:p w:rsidR="00105DDE" w:rsidRDefault="003D2FC1" w:rsidP="003D2FC1">
      <w:pPr>
        <w:pStyle w:val="aa"/>
        <w:numPr>
          <w:ilvl w:val="0"/>
          <w:numId w:val="42"/>
        </w:numPr>
        <w:tabs>
          <w:tab w:val="left" w:pos="1418"/>
        </w:tabs>
        <w:ind w:left="0" w:firstLine="709"/>
      </w:pPr>
      <w:r w:rsidRPr="00DE0ADF">
        <w:t xml:space="preserve"> Должностные лица </w:t>
      </w:r>
      <w:r w:rsidR="00BD3C88" w:rsidRPr="00DE0ADF">
        <w:t>Комитета</w:t>
      </w:r>
      <w:r w:rsidRPr="00DE0ADF">
        <w:t>, уполномоченны</w:t>
      </w:r>
      <w:r>
        <w:t xml:space="preserve">е на проведение проверки, несут персональную ответственность за соблюдение сроков </w:t>
      </w:r>
      <w:r w:rsidR="00B1601D">
        <w:br/>
      </w:r>
      <w:r>
        <w:t>и установленного порядка осуществления федерального государственного надзора, соблюдение прав лиц, в отношении которых осуществлялся федеральный государственный надзор, и внесение информации в единый реестр проверок.</w:t>
      </w:r>
    </w:p>
    <w:p w:rsidR="00B41D9F" w:rsidRDefault="00B41D9F" w:rsidP="00B41D9F">
      <w:pPr>
        <w:pStyle w:val="1"/>
        <w:tabs>
          <w:tab w:val="left" w:pos="1418"/>
        </w:tabs>
      </w:pPr>
      <w:r>
        <w:t xml:space="preserve">4.4. Положения, характеризующие требования к порядку и формам </w:t>
      </w:r>
      <w:proofErr w:type="gramStart"/>
      <w:r>
        <w:t>контроля за</w:t>
      </w:r>
      <w:proofErr w:type="gramEnd"/>
      <w:r>
        <w:t xml:space="preserve"> исполнением</w:t>
      </w:r>
      <w:r w:rsidR="00485095">
        <w:t xml:space="preserve"> государственной функции, в том числе со стороны граждан, их объединений и организаций</w:t>
      </w:r>
    </w:p>
    <w:p w:rsidR="00F96071" w:rsidRPr="00560973" w:rsidRDefault="00560973" w:rsidP="00560973">
      <w:pPr>
        <w:pStyle w:val="aa"/>
        <w:tabs>
          <w:tab w:val="left" w:pos="1559"/>
        </w:tabs>
      </w:pPr>
      <w:r>
        <w:t xml:space="preserve">4.4.1. </w:t>
      </w:r>
      <w:proofErr w:type="gramStart"/>
      <w:r w:rsidRPr="00560973">
        <w:t>Контроль за</w:t>
      </w:r>
      <w:proofErr w:type="gramEnd"/>
      <w:r w:rsidRPr="00560973">
        <w:t xml:space="preserve"> исполнением государственной функции со стороны граждан, их объединений и организаций осуществляется в форме направления обращений </w:t>
      </w:r>
      <w:r w:rsidRPr="00DE0ADF">
        <w:t xml:space="preserve">в </w:t>
      </w:r>
      <w:r w:rsidR="00BD3C88" w:rsidRPr="00DE0ADF">
        <w:t>Комитет</w:t>
      </w:r>
      <w:r w:rsidRPr="00DE0ADF">
        <w:t>, а также путем размещения текста настоящего Административного регламента</w:t>
      </w:r>
      <w:r w:rsidRPr="00560973">
        <w:t xml:space="preserve"> на официальном сайте </w:t>
      </w:r>
      <w:r w:rsidR="00BD3C88">
        <w:t>Комитета</w:t>
      </w:r>
      <w:r w:rsidRPr="00560973">
        <w:t xml:space="preserve"> в информационно-телекоммуникационной сети "Интернет".</w:t>
      </w:r>
    </w:p>
    <w:p w:rsidR="00F96071" w:rsidRDefault="00560973" w:rsidP="00470942">
      <w:pPr>
        <w:pStyle w:val="1"/>
        <w:tabs>
          <w:tab w:val="left" w:pos="1418"/>
        </w:tabs>
        <w:jc w:val="center"/>
      </w:pPr>
      <w:r>
        <w:lastRenderedPageBreak/>
        <w:t xml:space="preserve">5. Досудебный (внесудебный) порядок обжалования решений и действий (бездействия) органа, осуществляющего государственный контроль (надзор), </w:t>
      </w:r>
      <w:r w:rsidR="00B1601D">
        <w:br/>
      </w:r>
      <w:r>
        <w:t>а также его должностных лиц</w:t>
      </w:r>
    </w:p>
    <w:p w:rsidR="008B5F48" w:rsidRDefault="002B39D2" w:rsidP="002B39D2">
      <w:pPr>
        <w:pStyle w:val="1"/>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w:t>
      </w:r>
      <w:proofErr w:type="gramEnd"/>
    </w:p>
    <w:p w:rsidR="00F96071" w:rsidRDefault="002B39D2" w:rsidP="002B39D2">
      <w:pPr>
        <w:pStyle w:val="aa"/>
      </w:pPr>
      <w:r>
        <w:t xml:space="preserve">5.1.1. </w:t>
      </w:r>
      <w:r w:rsidRPr="002B39D2">
        <w:t xml:space="preserve">Лица, в отношении которых осуществлен федеральный государственный надзор, а также лица, направившие в </w:t>
      </w:r>
      <w:r w:rsidR="00BD3C88">
        <w:t>Комитет</w:t>
      </w:r>
      <w:r w:rsidRPr="002B39D2">
        <w:t xml:space="preserve"> жалобы по фактам нарушения обязательных требований, имеют право на обжалование действий (бездействия) </w:t>
      </w:r>
      <w:r w:rsidR="00B1601D">
        <w:br/>
      </w:r>
      <w:r w:rsidRPr="002B39D2">
        <w:t xml:space="preserve">и решений должностных </w:t>
      </w:r>
      <w:r w:rsidRPr="00DE0ADF">
        <w:t xml:space="preserve">лиц </w:t>
      </w:r>
      <w:r w:rsidR="00BD3C88" w:rsidRPr="00DE0ADF">
        <w:t>Комитета</w:t>
      </w:r>
      <w:r w:rsidRPr="00DE0ADF">
        <w:t xml:space="preserve"> в досудебном</w:t>
      </w:r>
      <w:r w:rsidRPr="002B39D2">
        <w:t xml:space="preserve"> (внесудебном)</w:t>
      </w:r>
      <w:r>
        <w:t xml:space="preserve"> порядке</w:t>
      </w:r>
      <w:r w:rsidRPr="002B39D2">
        <w:t>.</w:t>
      </w:r>
    </w:p>
    <w:p w:rsidR="005D0D6D" w:rsidRDefault="005D0D6D" w:rsidP="00641508">
      <w:pPr>
        <w:pStyle w:val="1"/>
      </w:pPr>
      <w:r>
        <w:t>5.2. Предмет досудебного (внесудебного) обжалования</w:t>
      </w:r>
    </w:p>
    <w:p w:rsidR="002B39D2" w:rsidRDefault="005D0D6D" w:rsidP="005D0D6D">
      <w:pPr>
        <w:pStyle w:val="aa"/>
      </w:pPr>
      <w:r>
        <w:t xml:space="preserve">5.2.1. </w:t>
      </w:r>
      <w:r w:rsidRPr="005D0D6D">
        <w:t xml:space="preserve">Предметом обжалования могут быть сообщения граждан, организаций, органов государственной власти и органов местного самоуправления о нарушении их прав и законных интересов, противоправных решениях, действиях (бездействии) должностных лиц </w:t>
      </w:r>
      <w:r w:rsidR="00BD3C88">
        <w:t>Комитета</w:t>
      </w:r>
      <w:r w:rsidRPr="005D0D6D">
        <w:t>, нарушении положений настоящего Административного регламента, некорректном поведении или нарушении служебной этики.</w:t>
      </w:r>
    </w:p>
    <w:p w:rsidR="005D0D6D" w:rsidRDefault="005D0D6D" w:rsidP="005D0D6D">
      <w:pPr>
        <w:pStyle w:val="1"/>
      </w:pPr>
      <w:r>
        <w:t>5.3. Исчерпывающий перечень оснований для приостановления рассмотрения жалобы и случаев, в которых ответ на жалобу не дается</w:t>
      </w:r>
    </w:p>
    <w:p w:rsidR="005D0D6D" w:rsidRDefault="005D0D6D" w:rsidP="005D0D6D">
      <w:pPr>
        <w:pStyle w:val="aa"/>
        <w:numPr>
          <w:ilvl w:val="0"/>
          <w:numId w:val="43"/>
        </w:numPr>
        <w:ind w:left="0" w:firstLine="709"/>
      </w:pPr>
      <w:r>
        <w:t xml:space="preserve">При получении жалобы, содержащей нецензурные либо оскорбительные выражения, угрозы жизни, здоровью и имуществу должностных </w:t>
      </w:r>
      <w:r w:rsidRPr="00DE0ADF">
        <w:t xml:space="preserve">лиц </w:t>
      </w:r>
      <w:r w:rsidR="00BD3C88" w:rsidRPr="00DE0ADF">
        <w:t>Комитета</w:t>
      </w:r>
      <w:r w:rsidRPr="00DE0ADF">
        <w:t>,</w:t>
      </w:r>
      <w:r>
        <w:t xml:space="preserve"> членов их семей, должностные лица </w:t>
      </w:r>
      <w:r w:rsidR="00BD3C88">
        <w:t>Комитета</w:t>
      </w:r>
      <w:r>
        <w:t xml:space="preserve"> вправе оставить жалобу без ответа </w:t>
      </w:r>
      <w:r w:rsidR="00B1601D">
        <w:br/>
      </w:r>
      <w:r>
        <w:t>по существу поставленных в ней вопросов и сообщить заявителю о недопустимости злоупотребления правом.</w:t>
      </w:r>
    </w:p>
    <w:p w:rsidR="005D0D6D" w:rsidRDefault="005D0D6D" w:rsidP="005D0D6D">
      <w:pPr>
        <w:pStyle w:val="aa"/>
        <w:numPr>
          <w:ilvl w:val="0"/>
          <w:numId w:val="43"/>
        </w:numPr>
        <w:ind w:left="0" w:firstLine="709"/>
      </w:pPr>
      <w:r>
        <w:t xml:space="preserve"> Если текст жалобы не поддается прочтению, ответ на жалобу не дается, о чем сообщается заявителю в течение семи дней со дня регистрации обращения заявителя, направившего жалобу, в письменном виде, если его почтовый адрес поддается прочтению.</w:t>
      </w:r>
    </w:p>
    <w:p w:rsidR="002B39D2" w:rsidRDefault="005D0D6D" w:rsidP="005D0D6D">
      <w:pPr>
        <w:pStyle w:val="aa"/>
        <w:numPr>
          <w:ilvl w:val="0"/>
          <w:numId w:val="43"/>
        </w:numPr>
        <w:ind w:left="0" w:firstLine="709"/>
      </w:pPr>
      <w:r>
        <w:t xml:space="preserve"> </w:t>
      </w:r>
      <w:proofErr w:type="gramStart"/>
      <w: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должностное </w:t>
      </w:r>
      <w:r w:rsidRPr="00DE0ADF">
        <w:t xml:space="preserve">лицо </w:t>
      </w:r>
      <w:r w:rsidR="00BD3C88" w:rsidRPr="00DE0ADF">
        <w:t>Комитета</w:t>
      </w:r>
      <w:r>
        <w:t xml:space="preserve"> вправе принять решение о безосновательности очередного обращения </w:t>
      </w:r>
      <w:r w:rsidR="00B1601D">
        <w:br/>
      </w:r>
      <w:r>
        <w:t xml:space="preserve">и прекращении переписки с заявителем по данному вопросу при условии, </w:t>
      </w:r>
      <w:r w:rsidR="00B1601D">
        <w:br/>
      </w:r>
      <w:r>
        <w:t>что указанная жалоба и</w:t>
      </w:r>
      <w:proofErr w:type="gramEnd"/>
      <w:r>
        <w:t xml:space="preserve"> ранее направляемые жалобы рассматривались в </w:t>
      </w:r>
      <w:r w:rsidR="00C31F8F">
        <w:t>Комитете</w:t>
      </w:r>
      <w:r>
        <w:t>.</w:t>
      </w:r>
    </w:p>
    <w:p w:rsidR="0095488B" w:rsidRDefault="0095488B" w:rsidP="00641508">
      <w:pPr>
        <w:pStyle w:val="1"/>
      </w:pPr>
      <w:r>
        <w:t>5.4. Основания для начала процедуры досудебного (внесудебного) обжалования</w:t>
      </w:r>
    </w:p>
    <w:p w:rsidR="0095488B" w:rsidRPr="00DE0ADF" w:rsidRDefault="0095488B" w:rsidP="0095488B">
      <w:pPr>
        <w:pStyle w:val="aa"/>
        <w:numPr>
          <w:ilvl w:val="0"/>
          <w:numId w:val="44"/>
        </w:numPr>
        <w:ind w:left="0" w:firstLine="709"/>
      </w:pPr>
      <w:r>
        <w:t xml:space="preserve">Основанием для начала процедуры досудебного (внесудебного) обжалования действий (бездействия) должностных лиц </w:t>
      </w:r>
      <w:r w:rsidR="00BD3C88">
        <w:t>Комитета</w:t>
      </w:r>
      <w:r>
        <w:t xml:space="preserve"> является </w:t>
      </w:r>
      <w:r>
        <w:lastRenderedPageBreak/>
        <w:t xml:space="preserve">обращение, поступившее на телефон доверия, адрес электронной почты или почтовый </w:t>
      </w:r>
      <w:r w:rsidRPr="00DE0ADF">
        <w:t xml:space="preserve">адрес </w:t>
      </w:r>
      <w:r w:rsidR="00BD3C88" w:rsidRPr="00DE0ADF">
        <w:t>Комитета</w:t>
      </w:r>
      <w:r w:rsidRPr="00DE0ADF">
        <w:t>.</w:t>
      </w:r>
    </w:p>
    <w:p w:rsidR="0095488B" w:rsidRDefault="0095488B" w:rsidP="0095488B">
      <w:pPr>
        <w:pStyle w:val="aa"/>
        <w:numPr>
          <w:ilvl w:val="0"/>
          <w:numId w:val="44"/>
        </w:numPr>
        <w:ind w:left="0" w:firstLine="709"/>
      </w:pPr>
      <w:r>
        <w:t xml:space="preserve"> В письменном обращении в обязательном порядке указываются:</w:t>
      </w:r>
    </w:p>
    <w:p w:rsidR="0095488B" w:rsidRDefault="0095488B" w:rsidP="0095488B">
      <w:pPr>
        <w:pStyle w:val="aa"/>
      </w:pPr>
      <w:r>
        <w:t xml:space="preserve">1) </w:t>
      </w:r>
      <w:r w:rsidRPr="00DE0ADF">
        <w:t xml:space="preserve">наименование </w:t>
      </w:r>
      <w:r w:rsidR="00BD3C88" w:rsidRPr="00DE0ADF">
        <w:t>Комитета</w:t>
      </w:r>
      <w:r w:rsidRPr="00DE0ADF">
        <w:t>, в который направляется письменное обращение, либо фамилия, имя, отчество (последнее</w:t>
      </w:r>
      <w:r>
        <w:t xml:space="preserve"> - при наличии) соответствующего должностного лица </w:t>
      </w:r>
      <w:r w:rsidR="00BD3C88">
        <w:t>Комитета</w:t>
      </w:r>
      <w:r>
        <w:t>;</w:t>
      </w:r>
    </w:p>
    <w:p w:rsidR="0095488B" w:rsidRDefault="0095488B" w:rsidP="0095488B">
      <w:pPr>
        <w:pStyle w:val="aa"/>
      </w:pPr>
      <w:proofErr w:type="gramStart"/>
      <w:r>
        <w:t>2) фамилия, имя, отчество (последнее - при наличии) отправителя, наименование юридического лица, почтовый адрес, по которому должны быть направлены ответ, уведомление о переадресации обращения;</w:t>
      </w:r>
      <w:proofErr w:type="gramEnd"/>
    </w:p>
    <w:p w:rsidR="0095488B" w:rsidRDefault="0095488B" w:rsidP="0095488B">
      <w:pPr>
        <w:pStyle w:val="aa"/>
      </w:pPr>
      <w:r>
        <w:t>3) излагается суть предложения, заявления или жалобы;</w:t>
      </w:r>
    </w:p>
    <w:p w:rsidR="0095488B" w:rsidRDefault="0095488B" w:rsidP="0095488B">
      <w:pPr>
        <w:pStyle w:val="aa"/>
      </w:pPr>
      <w:r>
        <w:t>4) проставляются личная подпись обратившегося лица и дата.</w:t>
      </w:r>
    </w:p>
    <w:p w:rsidR="0095488B" w:rsidRDefault="0095488B" w:rsidP="0095488B">
      <w:pPr>
        <w:pStyle w:val="aa"/>
        <w:numPr>
          <w:ilvl w:val="0"/>
          <w:numId w:val="44"/>
        </w:numPr>
        <w:ind w:left="0" w:firstLine="709"/>
      </w:pPr>
      <w:r>
        <w:t xml:space="preserve">Дополнительно в письменном обращении могут быть </w:t>
      </w:r>
      <w:proofErr w:type="gramStart"/>
      <w:r>
        <w:t>указаны</w:t>
      </w:r>
      <w:proofErr w:type="gramEnd"/>
      <w:r>
        <w:t>:</w:t>
      </w:r>
    </w:p>
    <w:p w:rsidR="0095488B" w:rsidRDefault="0095488B" w:rsidP="0095488B">
      <w:pPr>
        <w:pStyle w:val="aa"/>
      </w:pPr>
      <w:proofErr w:type="gramStart"/>
      <w:r>
        <w:t xml:space="preserve">1) наименование должности, фамилия, имя, отчество (последнее - при наличии) должностного лица </w:t>
      </w:r>
      <w:r w:rsidR="00BD3C88">
        <w:t>Комитета</w:t>
      </w:r>
      <w:r>
        <w:t>, решение, действия (бездействие) которого обжалуются (при наличии информации);</w:t>
      </w:r>
      <w:proofErr w:type="gramEnd"/>
    </w:p>
    <w:p w:rsidR="0095488B" w:rsidRDefault="0095488B" w:rsidP="0095488B">
      <w:pPr>
        <w:pStyle w:val="aa"/>
      </w:pPr>
      <w:r>
        <w:t>2) иные сведения, которые заявитель считает необходимым сообщить.</w:t>
      </w:r>
    </w:p>
    <w:p w:rsidR="0095488B" w:rsidRDefault="0095488B" w:rsidP="0095488B">
      <w:pPr>
        <w:pStyle w:val="aa"/>
        <w:numPr>
          <w:ilvl w:val="0"/>
          <w:numId w:val="44"/>
        </w:numPr>
        <w:ind w:left="0" w:firstLine="709"/>
      </w:pPr>
      <w:r>
        <w:t xml:space="preserve"> </w:t>
      </w:r>
      <w:proofErr w:type="gramStart"/>
      <w:r>
        <w:t xml:space="preserve">К решениям, действиям (бездействию) должностных лиц </w:t>
      </w:r>
      <w:r w:rsidR="00BD3C88">
        <w:t>Комитета</w:t>
      </w:r>
      <w:r>
        <w:t>,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roofErr w:type="gramEnd"/>
    </w:p>
    <w:p w:rsidR="0095488B" w:rsidRDefault="0095488B" w:rsidP="0095488B">
      <w:pPr>
        <w:pStyle w:val="aa"/>
      </w:pPr>
      <w:r>
        <w:t>1) нарушены права и свободы физического лица, права юридического лица либо созданы препятствия к их осуществлению;</w:t>
      </w:r>
    </w:p>
    <w:p w:rsidR="0095488B" w:rsidRDefault="0095488B" w:rsidP="0095488B">
      <w:pPr>
        <w:pStyle w:val="aa"/>
      </w:pPr>
      <w:r>
        <w:t>2) не приняты меры к государственной защите прав и свобод физического лица, прав юридического лица;</w:t>
      </w:r>
    </w:p>
    <w:p w:rsidR="0095488B" w:rsidRDefault="0095488B" w:rsidP="0095488B">
      <w:pPr>
        <w:pStyle w:val="aa"/>
      </w:pPr>
      <w:r>
        <w:t>3) незаконно на юридическое лицо или должностное лицо возложена какая-либо обязанность или оно незаконно привлечено к ответственности.</w:t>
      </w:r>
    </w:p>
    <w:p w:rsidR="00F71BBB" w:rsidRDefault="00F71BBB" w:rsidP="00F71BBB">
      <w:pPr>
        <w:pStyle w:val="1"/>
      </w:pPr>
      <w:r>
        <w:t xml:space="preserve">5.5. Права заинтересованных лиц на получение информации </w:t>
      </w:r>
      <w:r w:rsidR="00B1601D">
        <w:br/>
      </w:r>
      <w:r>
        <w:t>и документов, необходимых для обоснования и рассмотрения жалобы</w:t>
      </w:r>
    </w:p>
    <w:p w:rsidR="00F71BBB" w:rsidRDefault="00F71BBB" w:rsidP="00F71BBB">
      <w:pPr>
        <w:pStyle w:val="aa"/>
        <w:numPr>
          <w:ilvl w:val="0"/>
          <w:numId w:val="45"/>
        </w:numPr>
        <w:ind w:left="0" w:firstLine="709"/>
      </w:pPr>
      <w:r>
        <w:t xml:space="preserve">В случае необходимости заявитель, обратившийся </w:t>
      </w:r>
      <w:r w:rsidRPr="00DE0ADF">
        <w:t xml:space="preserve">в </w:t>
      </w:r>
      <w:r w:rsidR="00BD3C88" w:rsidRPr="00DE0ADF">
        <w:t>Комитет</w:t>
      </w:r>
      <w:r>
        <w:t xml:space="preserve">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95488B" w:rsidRDefault="00F71BBB" w:rsidP="00F71BBB">
      <w:pPr>
        <w:pStyle w:val="aa"/>
        <w:numPr>
          <w:ilvl w:val="0"/>
          <w:numId w:val="45"/>
        </w:numPr>
        <w:ind w:left="0" w:firstLine="709"/>
      </w:pPr>
      <w:r>
        <w:t xml:space="preserve"> Копии материалов и документов могут быть предоставлены </w:t>
      </w:r>
      <w:r w:rsidR="00B1601D">
        <w:br/>
      </w:r>
      <w:r>
        <w:t xml:space="preserve">в письменной форме либо на цифровых носителях. При предоставлении копий документов в письменной форме они заверяются подписью уполномоченного должностного лица и печатью </w:t>
      </w:r>
      <w:r w:rsidR="00BD3C88">
        <w:t>Комитета</w:t>
      </w:r>
      <w:r>
        <w:t>.</w:t>
      </w:r>
    </w:p>
    <w:p w:rsidR="001D65C8" w:rsidRDefault="001D65C8" w:rsidP="00390065">
      <w:pPr>
        <w:pStyle w:val="1"/>
      </w:pPr>
      <w:r>
        <w:lastRenderedPageBreak/>
        <w:t xml:space="preserve">5.6. Органы государственной власти, организации и уполномоченные </w:t>
      </w:r>
      <w:r w:rsidR="00B1601D">
        <w:br/>
      </w:r>
      <w:r>
        <w:t>на рассмотрение</w:t>
      </w:r>
      <w:r w:rsidR="00276AF8">
        <w:t xml:space="preserve"> жалобы лица, которым может быть направлена жалоба заявителя в досудебном (внесудебном) порядке</w:t>
      </w:r>
    </w:p>
    <w:p w:rsidR="00390065" w:rsidRDefault="00390065" w:rsidP="00390065">
      <w:pPr>
        <w:pStyle w:val="aa"/>
      </w:pPr>
      <w:r>
        <w:t>5.6.1. В досудебном (внесудебном) порядке лица, в отношении которых осуществлен федеральный государственный надзор, вправе обжаловать действия (бездействие):</w:t>
      </w:r>
    </w:p>
    <w:p w:rsidR="00390065" w:rsidRDefault="00390065" w:rsidP="00390065">
      <w:pPr>
        <w:pStyle w:val="aa"/>
      </w:pPr>
      <w:r>
        <w:t xml:space="preserve">1) должностных лиц </w:t>
      </w:r>
      <w:r w:rsidR="00BD3C88">
        <w:t>Комитета</w:t>
      </w:r>
      <w:r>
        <w:t xml:space="preserve"> - руководителю </w:t>
      </w:r>
      <w:r w:rsidR="00BD3C88">
        <w:t>Комитета</w:t>
      </w:r>
      <w:r>
        <w:t>;</w:t>
      </w:r>
    </w:p>
    <w:p w:rsidR="0095488B" w:rsidRDefault="00390065" w:rsidP="00390065">
      <w:pPr>
        <w:pStyle w:val="aa"/>
      </w:pPr>
      <w:r>
        <w:t xml:space="preserve">2) руководителя </w:t>
      </w:r>
      <w:r w:rsidR="00BD3C88">
        <w:t>Комитета</w:t>
      </w:r>
      <w:r>
        <w:t xml:space="preserve"> -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390065" w:rsidRDefault="00390065" w:rsidP="00AE691F">
      <w:pPr>
        <w:pStyle w:val="1"/>
      </w:pPr>
      <w:r>
        <w:t>5.7. Сроки рассмотрения жалобы</w:t>
      </w:r>
    </w:p>
    <w:p w:rsidR="0095488B" w:rsidRDefault="00390065" w:rsidP="00390065">
      <w:pPr>
        <w:pStyle w:val="aa"/>
      </w:pPr>
      <w:r>
        <w:t xml:space="preserve">5.7.1. </w:t>
      </w:r>
      <w:r w:rsidRPr="00390065">
        <w:t xml:space="preserve">Срок рассмотрения обращения не должен превышать тридцати дней </w:t>
      </w:r>
      <w:r w:rsidR="00B1601D">
        <w:br/>
      </w:r>
      <w:r w:rsidRPr="00390065">
        <w:t>со дня регистрации такого обращения. Если обращение требует дополнительного изучения и проверки, то срок рассмотрения продлевается не более чем на тридцать дней, с письменным уведомлением об этом лица, направившего обращение.</w:t>
      </w:r>
    </w:p>
    <w:p w:rsidR="00390065" w:rsidRDefault="00390065" w:rsidP="00AE691F">
      <w:pPr>
        <w:pStyle w:val="1"/>
      </w:pPr>
      <w:r>
        <w:t>5.8. Результат досудебного (внесудебного) обжалования</w:t>
      </w:r>
    </w:p>
    <w:p w:rsidR="00390065" w:rsidRDefault="00390065" w:rsidP="00390065">
      <w:pPr>
        <w:pStyle w:val="aa"/>
        <w:numPr>
          <w:ilvl w:val="0"/>
          <w:numId w:val="46"/>
        </w:numPr>
        <w:ind w:left="0" w:firstLine="709"/>
      </w:pPr>
      <w:r>
        <w:t xml:space="preserve">Должностное лицо </w:t>
      </w:r>
      <w:r w:rsidR="00BD3C88" w:rsidRPr="00DE0ADF">
        <w:t>Комитета</w:t>
      </w:r>
      <w:r w:rsidRPr="00DE0ADF">
        <w:t>, на которое возложена обязанность рассмотрения заявлений и обращений о действиях</w:t>
      </w:r>
      <w:r>
        <w:t xml:space="preserve"> (бездействии) должностных лиц </w:t>
      </w:r>
      <w:r w:rsidR="00BD3C88">
        <w:t>Комитета</w:t>
      </w:r>
      <w:r>
        <w:t>, рассматривает обращения и принимает решение об удовлетворении требований заявителя либо об отказе в удовлетворении требований.</w:t>
      </w:r>
    </w:p>
    <w:p w:rsidR="00390065" w:rsidRDefault="00390065" w:rsidP="00390065">
      <w:pPr>
        <w:pStyle w:val="aa"/>
        <w:numPr>
          <w:ilvl w:val="0"/>
          <w:numId w:val="46"/>
        </w:numPr>
        <w:ind w:left="0" w:firstLine="709"/>
      </w:pPr>
      <w:r>
        <w:t xml:space="preserve"> Письменный ответ, содержащий результаты рассмотрения письменного обращения, направляется заявителю.</w:t>
      </w:r>
    </w:p>
    <w:p w:rsidR="00390065" w:rsidRDefault="00390065" w:rsidP="00390065">
      <w:pPr>
        <w:pStyle w:val="aa"/>
        <w:numPr>
          <w:ilvl w:val="0"/>
          <w:numId w:val="46"/>
        </w:numPr>
        <w:ind w:left="0" w:firstLine="709"/>
      </w:pPr>
      <w:r>
        <w:t xml:space="preserve"> Жалоба считается разрешенной, если рассмотрены все поставленные </w:t>
      </w:r>
      <w:r w:rsidR="00B1601D">
        <w:br/>
      </w:r>
      <w:r>
        <w:t>в ней вопросы, приняты необходимые меры и дан письменный ответ (в пределах компетенции) по существу поставленных вопросов.</w:t>
      </w:r>
    </w:p>
    <w:p w:rsidR="0095488B" w:rsidRDefault="0095488B" w:rsidP="0095488B">
      <w:pPr>
        <w:pStyle w:val="aa"/>
      </w:pPr>
    </w:p>
    <w:p w:rsidR="00F96071" w:rsidRPr="00F96071" w:rsidRDefault="00F96071" w:rsidP="00F96071">
      <w:pPr>
        <w:pStyle w:val="aa"/>
      </w:pPr>
    </w:p>
    <w:p w:rsidR="00D65CC1" w:rsidRDefault="00D65CC1" w:rsidP="00CC3FF5">
      <w:pPr>
        <w:pStyle w:val="aa"/>
      </w:pPr>
    </w:p>
    <w:p w:rsidR="00701B49" w:rsidRDefault="00701B49" w:rsidP="00CC3FF5">
      <w:pPr>
        <w:pStyle w:val="aa"/>
      </w:pPr>
    </w:p>
    <w:p w:rsidR="0009511B" w:rsidRDefault="0009511B" w:rsidP="00CC3FF5">
      <w:pPr>
        <w:pStyle w:val="aa"/>
      </w:pPr>
    </w:p>
    <w:p w:rsidR="0009511B" w:rsidRDefault="0009511B" w:rsidP="00CC3FF5">
      <w:pPr>
        <w:pStyle w:val="aa"/>
      </w:pPr>
    </w:p>
    <w:p w:rsidR="0009511B" w:rsidRDefault="0009511B" w:rsidP="00CC3FF5">
      <w:pPr>
        <w:pStyle w:val="aa"/>
      </w:pPr>
    </w:p>
    <w:p w:rsidR="0009511B" w:rsidRDefault="0009511B" w:rsidP="00CC3FF5">
      <w:pPr>
        <w:pStyle w:val="aa"/>
      </w:pPr>
    </w:p>
    <w:p w:rsidR="0009511B" w:rsidRDefault="0009511B" w:rsidP="00CC3FF5">
      <w:pPr>
        <w:pStyle w:val="aa"/>
      </w:pPr>
    </w:p>
    <w:p w:rsidR="0009511B" w:rsidRDefault="0009511B" w:rsidP="00CC3FF5">
      <w:pPr>
        <w:pStyle w:val="aa"/>
      </w:pPr>
    </w:p>
    <w:p w:rsidR="0009511B" w:rsidRDefault="0009511B" w:rsidP="0009511B">
      <w:pPr>
        <w:autoSpaceDE w:val="0"/>
        <w:autoSpaceDN w:val="0"/>
        <w:adjustRightInd w:val="0"/>
        <w:spacing w:before="0"/>
        <w:ind w:firstLine="0"/>
        <w:jc w:val="right"/>
      </w:pPr>
      <w:r>
        <w:t>Приложение №1</w:t>
      </w:r>
    </w:p>
    <w:p w:rsidR="0009511B" w:rsidRPr="0009511B" w:rsidRDefault="0009511B" w:rsidP="0009511B">
      <w:pPr>
        <w:autoSpaceDE w:val="0"/>
        <w:autoSpaceDN w:val="0"/>
        <w:adjustRightInd w:val="0"/>
        <w:spacing w:before="0"/>
        <w:ind w:firstLine="0"/>
        <w:jc w:val="right"/>
      </w:pPr>
      <w:r w:rsidRPr="0009511B">
        <w:t xml:space="preserve">к Административному регламенту </w:t>
      </w:r>
    </w:p>
    <w:p w:rsidR="0009511B" w:rsidRPr="0009511B" w:rsidRDefault="0009511B" w:rsidP="0009511B">
      <w:pPr>
        <w:autoSpaceDE w:val="0"/>
        <w:autoSpaceDN w:val="0"/>
        <w:adjustRightInd w:val="0"/>
        <w:spacing w:before="0"/>
        <w:ind w:firstLine="0"/>
        <w:jc w:val="right"/>
      </w:pPr>
      <w:r w:rsidRPr="0009511B">
        <w:t xml:space="preserve">исполнения комитетом по культуре </w:t>
      </w:r>
    </w:p>
    <w:p w:rsidR="0009511B" w:rsidRPr="0009511B" w:rsidRDefault="0009511B" w:rsidP="0009511B">
      <w:pPr>
        <w:autoSpaceDE w:val="0"/>
        <w:autoSpaceDN w:val="0"/>
        <w:adjustRightInd w:val="0"/>
        <w:spacing w:before="0"/>
        <w:ind w:firstLine="0"/>
        <w:jc w:val="right"/>
      </w:pPr>
      <w:r w:rsidRPr="0009511B">
        <w:t xml:space="preserve">Ленинградской области государственной функции </w:t>
      </w:r>
    </w:p>
    <w:p w:rsidR="0009511B" w:rsidRPr="0009511B" w:rsidRDefault="00AB183F" w:rsidP="0009511B">
      <w:pPr>
        <w:autoSpaceDE w:val="0"/>
        <w:autoSpaceDN w:val="0"/>
        <w:adjustRightInd w:val="0"/>
        <w:spacing w:before="0"/>
        <w:ind w:firstLine="0"/>
        <w:jc w:val="right"/>
      </w:pPr>
      <w:r>
        <w:t xml:space="preserve">по </w:t>
      </w:r>
      <w:r w:rsidRPr="00667F32">
        <w:t xml:space="preserve">осуществлению </w:t>
      </w:r>
      <w:proofErr w:type="gramStart"/>
      <w:r w:rsidRPr="00667F32">
        <w:t>федерального</w:t>
      </w:r>
      <w:proofErr w:type="gramEnd"/>
      <w:r w:rsidR="0009511B" w:rsidRPr="0009511B">
        <w:t xml:space="preserve"> государственного </w:t>
      </w:r>
    </w:p>
    <w:p w:rsidR="0009511B" w:rsidRPr="0009511B" w:rsidRDefault="0009511B" w:rsidP="0009511B">
      <w:pPr>
        <w:autoSpaceDE w:val="0"/>
        <w:autoSpaceDN w:val="0"/>
        <w:adjustRightInd w:val="0"/>
        <w:spacing w:before="0"/>
        <w:ind w:firstLine="0"/>
        <w:jc w:val="right"/>
      </w:pPr>
      <w:r w:rsidRPr="0009511B">
        <w:t xml:space="preserve">надзора за состоянием, содержанием, сохранением, </w:t>
      </w:r>
    </w:p>
    <w:p w:rsidR="0009511B" w:rsidRPr="0009511B" w:rsidRDefault="0009511B" w:rsidP="0009511B">
      <w:pPr>
        <w:autoSpaceDE w:val="0"/>
        <w:autoSpaceDN w:val="0"/>
        <w:adjustRightInd w:val="0"/>
        <w:spacing w:before="0"/>
        <w:ind w:firstLine="0"/>
        <w:jc w:val="right"/>
      </w:pPr>
      <w:r w:rsidRPr="0009511B">
        <w:t xml:space="preserve">использованием, популяризацией и государственной охраной </w:t>
      </w:r>
    </w:p>
    <w:p w:rsidR="0009511B" w:rsidRPr="0009511B" w:rsidRDefault="0009511B" w:rsidP="0009511B">
      <w:pPr>
        <w:autoSpaceDE w:val="0"/>
        <w:autoSpaceDN w:val="0"/>
        <w:adjustRightInd w:val="0"/>
        <w:spacing w:before="0"/>
        <w:ind w:firstLine="0"/>
        <w:jc w:val="right"/>
      </w:pPr>
      <w:r w:rsidRPr="0009511B">
        <w:t>объектов ку</w:t>
      </w:r>
      <w:r w:rsidR="00AB183F" w:rsidRPr="00667F32">
        <w:t>льтурного наследия федерального</w:t>
      </w:r>
      <w:r w:rsidR="001E5444" w:rsidRPr="00667F32">
        <w:t xml:space="preserve"> значения</w:t>
      </w:r>
      <w:r w:rsidRPr="0009511B">
        <w:t xml:space="preserve"> </w:t>
      </w:r>
    </w:p>
    <w:p w:rsidR="0009511B" w:rsidRPr="0009511B" w:rsidRDefault="0009511B" w:rsidP="0009511B">
      <w:pPr>
        <w:autoSpaceDE w:val="0"/>
        <w:autoSpaceDN w:val="0"/>
        <w:adjustRightInd w:val="0"/>
        <w:spacing w:before="0"/>
        <w:ind w:firstLine="540"/>
        <w:jc w:val="right"/>
      </w:pPr>
    </w:p>
    <w:p w:rsidR="0009511B" w:rsidRPr="0009511B" w:rsidRDefault="0009511B" w:rsidP="0009511B">
      <w:pPr>
        <w:widowControl w:val="0"/>
        <w:autoSpaceDE w:val="0"/>
        <w:autoSpaceDN w:val="0"/>
        <w:spacing w:before="0"/>
        <w:ind w:firstLine="0"/>
        <w:jc w:val="right"/>
        <w:outlineLvl w:val="1"/>
        <w:rPr>
          <w:rFonts w:eastAsiaTheme="minorHAnsi"/>
          <w:lang w:eastAsia="en-US"/>
        </w:rPr>
      </w:pPr>
      <w:r w:rsidRPr="0009511B">
        <w:rPr>
          <w:rFonts w:eastAsiaTheme="minorHAnsi"/>
          <w:lang w:eastAsia="en-US"/>
        </w:rPr>
        <w:t>Форма</w:t>
      </w:r>
    </w:p>
    <w:p w:rsidR="0009511B" w:rsidRPr="0009511B" w:rsidRDefault="0009511B" w:rsidP="0009511B">
      <w:pPr>
        <w:widowControl w:val="0"/>
        <w:autoSpaceDE w:val="0"/>
        <w:autoSpaceDN w:val="0"/>
        <w:spacing w:before="0"/>
        <w:ind w:firstLine="0"/>
        <w:jc w:val="right"/>
        <w:outlineLvl w:val="1"/>
        <w:rPr>
          <w:rFonts w:eastAsiaTheme="minorHAnsi"/>
          <w:lang w:eastAsia="en-US"/>
        </w:rPr>
      </w:pPr>
    </w:p>
    <w:p w:rsidR="0009511B" w:rsidRPr="0009511B" w:rsidRDefault="0009511B" w:rsidP="0009511B">
      <w:pPr>
        <w:widowControl w:val="0"/>
        <w:autoSpaceDE w:val="0"/>
        <w:autoSpaceDN w:val="0"/>
        <w:spacing w:before="0"/>
        <w:ind w:firstLine="0"/>
        <w:jc w:val="center"/>
      </w:pPr>
      <w:r w:rsidRPr="0009511B">
        <w:t>Комитет по культуре Ленинградской области</w:t>
      </w:r>
    </w:p>
    <w:p w:rsidR="0096506E" w:rsidRDefault="0096506E" w:rsidP="0096506E">
      <w:pPr>
        <w:widowControl w:val="0"/>
        <w:autoSpaceDE w:val="0"/>
        <w:autoSpaceDN w:val="0"/>
        <w:spacing w:before="0"/>
        <w:ind w:firstLine="0"/>
        <w:jc w:val="center"/>
        <w:rPr>
          <w:highlight w:val="yellow"/>
        </w:rPr>
      </w:pPr>
    </w:p>
    <w:p w:rsidR="0009511B" w:rsidRPr="0009511B" w:rsidRDefault="0096506E" w:rsidP="0096506E">
      <w:pPr>
        <w:widowControl w:val="0"/>
        <w:autoSpaceDE w:val="0"/>
        <w:autoSpaceDN w:val="0"/>
        <w:spacing w:before="0"/>
        <w:ind w:firstLine="0"/>
        <w:jc w:val="center"/>
      </w:pPr>
      <w:r w:rsidRPr="0009511B">
        <w:t xml:space="preserve">ул. </w:t>
      </w:r>
      <w:r w:rsidRPr="00667F32">
        <w:t xml:space="preserve">Смольного, д. 3, </w:t>
      </w:r>
      <w:r w:rsidR="0009511B" w:rsidRPr="0009511B">
        <w:t>г. Санкт-Петербург,</w:t>
      </w:r>
      <w:r w:rsidRPr="00667F32">
        <w:t xml:space="preserve"> 191311</w:t>
      </w:r>
    </w:p>
    <w:p w:rsidR="0009511B" w:rsidRPr="0009511B" w:rsidRDefault="00F638BA" w:rsidP="0009511B">
      <w:pPr>
        <w:widowControl w:val="0"/>
        <w:autoSpaceDE w:val="0"/>
        <w:autoSpaceDN w:val="0"/>
        <w:spacing w:before="0"/>
        <w:ind w:firstLine="0"/>
        <w:jc w:val="center"/>
      </w:pPr>
      <w:r>
        <w:t>тел</w:t>
      </w:r>
      <w:r w:rsidR="000104AE">
        <w:t>./факс</w:t>
      </w:r>
      <w:r w:rsidR="001E5444" w:rsidRPr="00667F32">
        <w:t xml:space="preserve"> (812) 611-45-00</w:t>
      </w:r>
    </w:p>
    <w:p w:rsidR="0009511B" w:rsidRPr="0009511B" w:rsidRDefault="0009511B" w:rsidP="0009511B">
      <w:pPr>
        <w:widowControl w:val="0"/>
        <w:autoSpaceDE w:val="0"/>
        <w:autoSpaceDN w:val="0"/>
        <w:spacing w:before="0"/>
        <w:ind w:firstLine="0"/>
      </w:pPr>
    </w:p>
    <w:p w:rsidR="0009511B" w:rsidRPr="0009511B" w:rsidRDefault="0009511B" w:rsidP="0009511B">
      <w:pPr>
        <w:widowControl w:val="0"/>
        <w:autoSpaceDE w:val="0"/>
        <w:autoSpaceDN w:val="0"/>
        <w:spacing w:before="0"/>
        <w:ind w:firstLine="0"/>
        <w:jc w:val="center"/>
      </w:pPr>
      <w:bookmarkStart w:id="1" w:name="P1281"/>
      <w:bookmarkEnd w:id="1"/>
      <w:r w:rsidRPr="0009511B">
        <w:t>АКТ</w:t>
      </w:r>
    </w:p>
    <w:p w:rsidR="0009511B" w:rsidRPr="0009511B" w:rsidRDefault="0009511B" w:rsidP="0009511B">
      <w:pPr>
        <w:widowControl w:val="0"/>
        <w:autoSpaceDE w:val="0"/>
        <w:autoSpaceDN w:val="0"/>
        <w:spacing w:before="0"/>
        <w:ind w:firstLine="0"/>
        <w:jc w:val="center"/>
      </w:pPr>
      <w:r w:rsidRPr="0009511B">
        <w:t>осмотра (обследования) состояния объекта культурного наследия</w:t>
      </w:r>
    </w:p>
    <w:p w:rsidR="0009511B" w:rsidRPr="0009511B" w:rsidRDefault="0009511B" w:rsidP="0009511B">
      <w:pPr>
        <w:widowControl w:val="0"/>
        <w:autoSpaceDE w:val="0"/>
        <w:autoSpaceDN w:val="0"/>
        <w:spacing w:before="0"/>
        <w:ind w:firstLine="0"/>
        <w:jc w:val="center"/>
      </w:pPr>
      <w:r w:rsidRPr="0009511B">
        <w:t>№ _______________</w:t>
      </w:r>
    </w:p>
    <w:p w:rsidR="0009511B" w:rsidRPr="0009511B" w:rsidRDefault="0009511B" w:rsidP="0009511B">
      <w:pPr>
        <w:widowControl w:val="0"/>
        <w:autoSpaceDE w:val="0"/>
        <w:autoSpaceDN w:val="0"/>
        <w:spacing w:before="0"/>
        <w:ind w:firstLine="0"/>
      </w:pPr>
      <w:r w:rsidRPr="0009511B">
        <w:t>__________________________                                                                    "___" ____________ 20__ г.</w:t>
      </w:r>
    </w:p>
    <w:p w:rsidR="0009511B" w:rsidRPr="0009511B" w:rsidRDefault="0009511B" w:rsidP="0009511B">
      <w:pPr>
        <w:widowControl w:val="0"/>
        <w:autoSpaceDE w:val="0"/>
        <w:autoSpaceDN w:val="0"/>
        <w:spacing w:before="0"/>
        <w:ind w:firstLine="0"/>
        <w:rPr>
          <w:sz w:val="20"/>
          <w:szCs w:val="20"/>
        </w:rPr>
      </w:pPr>
      <w:r w:rsidRPr="0009511B">
        <w:rPr>
          <w:sz w:val="20"/>
          <w:szCs w:val="20"/>
        </w:rPr>
        <w:t xml:space="preserve">      (место составления акта)                                                                                                           (дата составления акта)</w:t>
      </w:r>
    </w:p>
    <w:p w:rsidR="0009511B" w:rsidRPr="0009511B" w:rsidRDefault="0009511B" w:rsidP="0009511B">
      <w:pPr>
        <w:widowControl w:val="0"/>
        <w:autoSpaceDE w:val="0"/>
        <w:autoSpaceDN w:val="0"/>
        <w:spacing w:before="0"/>
        <w:ind w:firstLine="0"/>
      </w:pPr>
    </w:p>
    <w:p w:rsidR="0009511B" w:rsidRPr="0009511B" w:rsidRDefault="0009511B" w:rsidP="0009511B">
      <w:pPr>
        <w:widowControl w:val="0"/>
        <w:autoSpaceDE w:val="0"/>
        <w:autoSpaceDN w:val="0"/>
        <w:spacing w:before="0"/>
        <w:ind w:firstLine="0"/>
      </w:pPr>
      <w:r w:rsidRPr="0009511B">
        <w:t>_____________________________________________________________________________________</w:t>
      </w:r>
    </w:p>
    <w:p w:rsidR="0009511B" w:rsidRPr="0009511B" w:rsidRDefault="0009511B" w:rsidP="0009511B">
      <w:pPr>
        <w:widowControl w:val="0"/>
        <w:autoSpaceDE w:val="0"/>
        <w:autoSpaceDN w:val="0"/>
        <w:spacing w:before="0"/>
        <w:ind w:firstLine="0"/>
        <w:jc w:val="center"/>
        <w:rPr>
          <w:sz w:val="20"/>
          <w:szCs w:val="20"/>
        </w:rPr>
      </w:pPr>
      <w:proofErr w:type="gramStart"/>
      <w:r w:rsidRPr="0009511B">
        <w:rPr>
          <w:sz w:val="20"/>
          <w:szCs w:val="20"/>
        </w:rPr>
        <w:t>(фамилия, имя, отчество (последнее - при наличии), должность должностного лица</w:t>
      </w:r>
      <w:proofErr w:type="gramEnd"/>
    </w:p>
    <w:p w:rsidR="0009511B" w:rsidRPr="0009511B" w:rsidRDefault="0009511B" w:rsidP="0009511B">
      <w:pPr>
        <w:widowControl w:val="0"/>
        <w:autoSpaceDE w:val="0"/>
        <w:autoSpaceDN w:val="0"/>
        <w:spacing w:before="0"/>
        <w:ind w:firstLine="0"/>
      </w:pPr>
      <w:r w:rsidRPr="0009511B">
        <w:t>_____________________________________________________________________________________</w:t>
      </w:r>
    </w:p>
    <w:p w:rsidR="0009511B" w:rsidRPr="0009511B" w:rsidRDefault="0009511B" w:rsidP="0009511B">
      <w:pPr>
        <w:widowControl w:val="0"/>
        <w:autoSpaceDE w:val="0"/>
        <w:autoSpaceDN w:val="0"/>
        <w:spacing w:before="0"/>
        <w:ind w:firstLine="0"/>
        <w:jc w:val="center"/>
        <w:rPr>
          <w:sz w:val="20"/>
          <w:szCs w:val="20"/>
        </w:rPr>
      </w:pPr>
      <w:r w:rsidRPr="0009511B">
        <w:rPr>
          <w:sz w:val="20"/>
          <w:szCs w:val="20"/>
        </w:rPr>
        <w:t xml:space="preserve">(должностных лиц), </w:t>
      </w:r>
      <w:proofErr w:type="gramStart"/>
      <w:r w:rsidRPr="0009511B">
        <w:rPr>
          <w:sz w:val="20"/>
          <w:szCs w:val="20"/>
        </w:rPr>
        <w:t>составившего</w:t>
      </w:r>
      <w:proofErr w:type="gramEnd"/>
      <w:r w:rsidRPr="0009511B">
        <w:rPr>
          <w:sz w:val="20"/>
          <w:szCs w:val="20"/>
        </w:rPr>
        <w:t xml:space="preserve"> (составивших) акт)</w:t>
      </w:r>
    </w:p>
    <w:p w:rsidR="0009511B" w:rsidRPr="0009511B" w:rsidRDefault="0009511B" w:rsidP="0009511B">
      <w:pPr>
        <w:widowControl w:val="0"/>
        <w:autoSpaceDE w:val="0"/>
        <w:autoSpaceDN w:val="0"/>
        <w:spacing w:before="0"/>
        <w:ind w:firstLine="0"/>
      </w:pPr>
      <w:r w:rsidRPr="0009511B">
        <w:t>состави</w:t>
      </w:r>
      <w:proofErr w:type="gramStart"/>
      <w:r w:rsidRPr="0009511B">
        <w:t>л(</w:t>
      </w:r>
      <w:proofErr w:type="gramEnd"/>
      <w:r w:rsidRPr="0009511B">
        <w:t>и)  настоящий  Акт  по  итогам  проведения  осмотра (обследования) состояния объекта культурного наследия: ______________________________________________________________</w:t>
      </w:r>
    </w:p>
    <w:p w:rsidR="0009511B" w:rsidRPr="0009511B" w:rsidRDefault="0009511B" w:rsidP="0009511B">
      <w:pPr>
        <w:widowControl w:val="0"/>
        <w:autoSpaceDE w:val="0"/>
        <w:autoSpaceDN w:val="0"/>
        <w:spacing w:before="0"/>
        <w:ind w:firstLine="0"/>
        <w:jc w:val="center"/>
        <w:rPr>
          <w:sz w:val="20"/>
          <w:szCs w:val="20"/>
        </w:rPr>
      </w:pPr>
      <w:proofErr w:type="gramStart"/>
      <w:r w:rsidRPr="0009511B">
        <w:rPr>
          <w:sz w:val="20"/>
          <w:szCs w:val="20"/>
        </w:rPr>
        <w:t>(категория историко-культурного значения и наименование объекта культурного наследия,</w:t>
      </w:r>
      <w:proofErr w:type="gramEnd"/>
    </w:p>
    <w:p w:rsidR="0009511B" w:rsidRPr="0009511B" w:rsidRDefault="0009511B" w:rsidP="0009511B">
      <w:pPr>
        <w:widowControl w:val="0"/>
        <w:autoSpaceDE w:val="0"/>
        <w:autoSpaceDN w:val="0"/>
        <w:spacing w:before="0"/>
        <w:ind w:firstLine="0"/>
      </w:pPr>
      <w:r w:rsidRPr="0009511B">
        <w:t>_____________________________________________________________________________________</w:t>
      </w:r>
    </w:p>
    <w:p w:rsidR="0009511B" w:rsidRPr="0009511B" w:rsidRDefault="0009511B" w:rsidP="0009511B">
      <w:pPr>
        <w:widowControl w:val="0"/>
        <w:autoSpaceDE w:val="0"/>
        <w:autoSpaceDN w:val="0"/>
        <w:spacing w:before="0"/>
        <w:ind w:firstLine="0"/>
        <w:jc w:val="center"/>
      </w:pPr>
      <w:r w:rsidRPr="0009511B">
        <w:rPr>
          <w:sz w:val="20"/>
          <w:szCs w:val="20"/>
        </w:rPr>
        <w:t>адрес его местонахождения</w:t>
      </w:r>
      <w:r w:rsidRPr="0009511B">
        <w:t>)</w:t>
      </w:r>
    </w:p>
    <w:p w:rsidR="0009511B" w:rsidRPr="0009511B" w:rsidRDefault="0009511B" w:rsidP="0009511B">
      <w:pPr>
        <w:widowControl w:val="0"/>
        <w:autoSpaceDE w:val="0"/>
        <w:autoSpaceDN w:val="0"/>
        <w:spacing w:before="0"/>
        <w:ind w:firstLine="0"/>
      </w:pPr>
      <w:r w:rsidRPr="0009511B">
        <w:t>(далее - Объект).</w:t>
      </w:r>
    </w:p>
    <w:p w:rsidR="0009511B" w:rsidRPr="0009511B" w:rsidRDefault="0009511B" w:rsidP="0009511B">
      <w:pPr>
        <w:widowControl w:val="0"/>
        <w:autoSpaceDE w:val="0"/>
        <w:autoSpaceDN w:val="0"/>
        <w:spacing w:before="0"/>
        <w:ind w:firstLine="0"/>
      </w:pPr>
    </w:p>
    <w:p w:rsidR="0009511B" w:rsidRPr="0009511B" w:rsidRDefault="0009511B" w:rsidP="0009511B">
      <w:pPr>
        <w:widowControl w:val="0"/>
        <w:autoSpaceDE w:val="0"/>
        <w:autoSpaceDN w:val="0"/>
        <w:spacing w:before="0"/>
        <w:ind w:firstLine="0"/>
        <w:jc w:val="center"/>
      </w:pPr>
      <w:r w:rsidRPr="0009511B">
        <w:t>1. ОБЩИЕ СВЕДЕНИЯ ОБ ОБЪЕКТЕ</w:t>
      </w:r>
    </w:p>
    <w:p w:rsidR="0009511B" w:rsidRPr="0009511B" w:rsidRDefault="0009511B" w:rsidP="0009511B">
      <w:pPr>
        <w:widowControl w:val="0"/>
        <w:autoSpaceDE w:val="0"/>
        <w:autoSpaceDN w:val="0"/>
        <w:spacing w:before="0"/>
        <w:ind w:firstLine="0"/>
      </w:pPr>
    </w:p>
    <w:p w:rsidR="0009511B" w:rsidRPr="0009511B" w:rsidRDefault="0009511B" w:rsidP="0009511B">
      <w:pPr>
        <w:widowControl w:val="0"/>
        <w:autoSpaceDE w:val="0"/>
        <w:autoSpaceDN w:val="0"/>
        <w:spacing w:before="0"/>
        <w:ind w:firstLine="0"/>
      </w:pPr>
      <w:r w:rsidRPr="0009511B">
        <w:t>1.1. Наименование, категория историко-культурного значения Объекта:</w:t>
      </w:r>
    </w:p>
    <w:p w:rsidR="0009511B" w:rsidRPr="0009511B" w:rsidRDefault="0009511B" w:rsidP="0009511B">
      <w:pPr>
        <w:widowControl w:val="0"/>
        <w:autoSpaceDE w:val="0"/>
        <w:autoSpaceDN w:val="0"/>
        <w:spacing w:before="0"/>
        <w:ind w:firstLine="0"/>
      </w:pPr>
      <w:r w:rsidRPr="0009511B">
        <w:t>____________________________________________________________________________________;</w:t>
      </w:r>
    </w:p>
    <w:p w:rsidR="0009511B" w:rsidRPr="0009511B" w:rsidRDefault="0009511B" w:rsidP="0009511B">
      <w:pPr>
        <w:widowControl w:val="0"/>
        <w:autoSpaceDE w:val="0"/>
        <w:autoSpaceDN w:val="0"/>
        <w:spacing w:before="0"/>
        <w:ind w:firstLine="0"/>
      </w:pPr>
      <w:r w:rsidRPr="0009511B">
        <w:t>1.2. Вид Объекта: __________________________________________________________________;</w:t>
      </w:r>
    </w:p>
    <w:p w:rsidR="0009511B" w:rsidRPr="0009511B" w:rsidRDefault="0009511B" w:rsidP="0009511B">
      <w:pPr>
        <w:widowControl w:val="0"/>
        <w:autoSpaceDE w:val="0"/>
        <w:autoSpaceDN w:val="0"/>
        <w:spacing w:before="0"/>
        <w:ind w:firstLine="0"/>
      </w:pPr>
      <w:r w:rsidRPr="0009511B">
        <w:t>1.3. Местоположение  (адрес)  Объекта  (в  соответствии с документом о принятии  Объекта под государственную охрану и по данным органа технической инвентаризации (уточненный адрес</w:t>
      </w:r>
      <w:proofErr w:type="gramStart"/>
      <w:r w:rsidRPr="0009511B">
        <w:t>): _________________________________________________________________________________;</w:t>
      </w:r>
      <w:proofErr w:type="gramEnd"/>
    </w:p>
    <w:p w:rsidR="0009511B" w:rsidRPr="0009511B" w:rsidRDefault="0009511B" w:rsidP="0009511B">
      <w:pPr>
        <w:widowControl w:val="0"/>
        <w:autoSpaceDE w:val="0"/>
        <w:autoSpaceDN w:val="0"/>
        <w:spacing w:before="0"/>
        <w:ind w:firstLine="0"/>
      </w:pPr>
      <w:r w:rsidRPr="0009511B">
        <w:t>1.4. Правообладател</w:t>
      </w:r>
      <w:proofErr w:type="gramStart"/>
      <w:r w:rsidRPr="0009511B">
        <w:t>ь(</w:t>
      </w:r>
      <w:proofErr w:type="gramEnd"/>
      <w:r w:rsidRPr="0009511B">
        <w:t xml:space="preserve">ли) Объекта (организационно-правовая форма и наименование </w:t>
      </w:r>
      <w:proofErr w:type="gramStart"/>
      <w:r w:rsidRPr="0009511B">
        <w:t>юридического лица, фамилия, имя, отчество (при  наличии) индивидуального предпринимателя, физического лица, вид права, дата и номер свидетельства о регистрации права, реквизиты иного документа, подтверждающего право на Объект): _________________________________________________________________________________;</w:t>
      </w:r>
      <w:proofErr w:type="gramEnd"/>
    </w:p>
    <w:p w:rsidR="0009511B" w:rsidRPr="0009511B" w:rsidRDefault="0009511B" w:rsidP="0009511B">
      <w:pPr>
        <w:widowControl w:val="0"/>
        <w:autoSpaceDE w:val="0"/>
        <w:autoSpaceDN w:val="0"/>
        <w:spacing w:before="0"/>
        <w:ind w:firstLine="0"/>
      </w:pPr>
      <w:r w:rsidRPr="0009511B">
        <w:t>1.5. Год постройки или связанного с Объектом исторического события:</w:t>
      </w:r>
    </w:p>
    <w:p w:rsidR="0009511B" w:rsidRPr="0009511B" w:rsidRDefault="0009511B" w:rsidP="0009511B">
      <w:pPr>
        <w:widowControl w:val="0"/>
        <w:autoSpaceDE w:val="0"/>
        <w:autoSpaceDN w:val="0"/>
        <w:spacing w:before="0"/>
        <w:ind w:firstLine="0"/>
      </w:pPr>
      <w:r w:rsidRPr="0009511B">
        <w:t>____________________________________________________________________________________</w:t>
      </w:r>
    </w:p>
    <w:p w:rsidR="0009511B" w:rsidRPr="0009511B" w:rsidRDefault="0009511B" w:rsidP="0009511B">
      <w:pPr>
        <w:widowControl w:val="0"/>
        <w:autoSpaceDE w:val="0"/>
        <w:autoSpaceDN w:val="0"/>
        <w:spacing w:before="0"/>
        <w:ind w:firstLine="0"/>
      </w:pPr>
      <w:r w:rsidRPr="0009511B">
        <w:t>1.6. Площадь Объекта</w:t>
      </w:r>
      <w:proofErr w:type="gramStart"/>
      <w:r w:rsidRPr="0009511B">
        <w:t>: ______________________________________________________________;</w:t>
      </w:r>
      <w:proofErr w:type="gramEnd"/>
    </w:p>
    <w:p w:rsidR="0009511B" w:rsidRPr="0009511B" w:rsidRDefault="0009511B" w:rsidP="0009511B">
      <w:pPr>
        <w:widowControl w:val="0"/>
        <w:autoSpaceDE w:val="0"/>
        <w:autoSpaceDN w:val="0"/>
        <w:spacing w:before="0"/>
        <w:ind w:firstLine="0"/>
      </w:pPr>
      <w:r w:rsidRPr="0009511B">
        <w:t>1.7. Этажность</w:t>
      </w:r>
      <w:proofErr w:type="gramStart"/>
      <w:r w:rsidRPr="0009511B">
        <w:t>: ____________________________________________________________________;</w:t>
      </w:r>
      <w:proofErr w:type="gramEnd"/>
    </w:p>
    <w:p w:rsidR="0009511B" w:rsidRPr="0009511B" w:rsidRDefault="0009511B" w:rsidP="0009511B">
      <w:pPr>
        <w:widowControl w:val="0"/>
        <w:autoSpaceDE w:val="0"/>
        <w:autoSpaceDN w:val="0"/>
        <w:spacing w:before="0"/>
        <w:ind w:firstLine="0"/>
      </w:pPr>
    </w:p>
    <w:p w:rsidR="0009511B" w:rsidRPr="0009511B" w:rsidRDefault="0009511B" w:rsidP="0009511B">
      <w:pPr>
        <w:widowControl w:val="0"/>
        <w:autoSpaceDE w:val="0"/>
        <w:autoSpaceDN w:val="0"/>
        <w:spacing w:before="0"/>
        <w:ind w:firstLine="0"/>
      </w:pPr>
      <w:r w:rsidRPr="0009511B">
        <w:t>1.8. Сведения об истории возникновения Объекта (связанных с ним исторических событиях): _________________________________________________________________________________.</w:t>
      </w:r>
    </w:p>
    <w:p w:rsidR="0009511B" w:rsidRPr="0009511B" w:rsidRDefault="0009511B" w:rsidP="0009511B">
      <w:pPr>
        <w:widowControl w:val="0"/>
        <w:autoSpaceDE w:val="0"/>
        <w:autoSpaceDN w:val="0"/>
        <w:spacing w:before="0"/>
        <w:ind w:firstLine="0"/>
      </w:pPr>
    </w:p>
    <w:p w:rsidR="0009511B" w:rsidRPr="0009511B" w:rsidRDefault="0009511B" w:rsidP="0009511B">
      <w:pPr>
        <w:widowControl w:val="0"/>
        <w:autoSpaceDE w:val="0"/>
        <w:autoSpaceDN w:val="0"/>
        <w:spacing w:before="0"/>
        <w:ind w:firstLine="0"/>
        <w:jc w:val="center"/>
      </w:pPr>
      <w:r w:rsidRPr="0009511B">
        <w:t>2. ХАРАКТЕРИСТИКА СОСТОЯНИЯ ОБЪЕКТА</w:t>
      </w:r>
    </w:p>
    <w:p w:rsidR="0009511B" w:rsidRPr="0009511B" w:rsidRDefault="0009511B" w:rsidP="0009511B">
      <w:pPr>
        <w:widowControl w:val="0"/>
        <w:autoSpaceDE w:val="0"/>
        <w:autoSpaceDN w:val="0"/>
        <w:spacing w:before="0"/>
        <w:ind w:firstLine="0"/>
      </w:pPr>
    </w:p>
    <w:p w:rsidR="0009511B" w:rsidRPr="0009511B" w:rsidRDefault="0009511B" w:rsidP="0009511B">
      <w:pPr>
        <w:widowControl w:val="0"/>
        <w:autoSpaceDE w:val="0"/>
        <w:autoSpaceDN w:val="0"/>
        <w:spacing w:before="0"/>
        <w:ind w:firstLine="0"/>
      </w:pPr>
      <w:r w:rsidRPr="0009511B">
        <w:t>В результате осмотра состояния Объекта установлено следующее:</w:t>
      </w:r>
    </w:p>
    <w:p w:rsidR="0009511B" w:rsidRPr="0009511B" w:rsidRDefault="0009511B" w:rsidP="0009511B">
      <w:pPr>
        <w:widowControl w:val="0"/>
        <w:autoSpaceDE w:val="0"/>
        <w:autoSpaceDN w:val="0"/>
        <w:spacing w:before="0"/>
        <w:ind w:firstLine="0"/>
      </w:pPr>
      <w:r w:rsidRPr="0009511B">
        <w:lastRenderedPageBreak/>
        <w:t>2.1. Общие сведения об объекте Объекта (характеристика состояния Объекта в целом, его архитектурных особенностей): _______________________________________________________;</w:t>
      </w:r>
    </w:p>
    <w:p w:rsidR="0009511B" w:rsidRPr="0009511B" w:rsidRDefault="0009511B" w:rsidP="0009511B">
      <w:pPr>
        <w:widowControl w:val="0"/>
        <w:autoSpaceDE w:val="0"/>
        <w:autoSpaceDN w:val="0"/>
        <w:spacing w:before="0"/>
        <w:ind w:firstLine="0"/>
      </w:pPr>
      <w:r w:rsidRPr="0009511B">
        <w:t>2.2. Состояние архитектурно-конструктивных элементов Объекта:</w:t>
      </w:r>
    </w:p>
    <w:p w:rsidR="0009511B" w:rsidRPr="0009511B" w:rsidRDefault="0009511B" w:rsidP="0009511B">
      <w:pPr>
        <w:widowControl w:val="0"/>
        <w:autoSpaceDE w:val="0"/>
        <w:autoSpaceDN w:val="0"/>
        <w:spacing w:before="0"/>
        <w:ind w:firstLine="0"/>
      </w:pPr>
      <w:r w:rsidRPr="0009511B">
        <w:t>а) общее состояние</w:t>
      </w:r>
      <w:proofErr w:type="gramStart"/>
      <w:r w:rsidRPr="0009511B">
        <w:t>: _________________________________________________________________;</w:t>
      </w:r>
      <w:proofErr w:type="gramEnd"/>
    </w:p>
    <w:p w:rsidR="0009511B" w:rsidRPr="0009511B" w:rsidRDefault="0009511B" w:rsidP="0009511B">
      <w:pPr>
        <w:widowControl w:val="0"/>
        <w:autoSpaceDE w:val="0"/>
        <w:autoSpaceDN w:val="0"/>
        <w:spacing w:before="0"/>
        <w:ind w:firstLine="0"/>
      </w:pPr>
      <w:r w:rsidRPr="0009511B">
        <w:t>б) фундаменты</w:t>
      </w:r>
      <w:proofErr w:type="gramStart"/>
      <w:r w:rsidRPr="0009511B">
        <w:t>: ____________________________________________________________________;</w:t>
      </w:r>
      <w:proofErr w:type="gramEnd"/>
    </w:p>
    <w:p w:rsidR="0009511B" w:rsidRPr="0009511B" w:rsidRDefault="0009511B" w:rsidP="0009511B">
      <w:pPr>
        <w:widowControl w:val="0"/>
        <w:autoSpaceDE w:val="0"/>
        <w:autoSpaceDN w:val="0"/>
        <w:spacing w:before="0"/>
        <w:ind w:firstLine="0"/>
      </w:pPr>
      <w:r w:rsidRPr="0009511B">
        <w:t xml:space="preserve">в) цоколи и </w:t>
      </w:r>
      <w:proofErr w:type="spellStart"/>
      <w:r w:rsidRPr="0009511B">
        <w:t>отмостки</w:t>
      </w:r>
      <w:proofErr w:type="spellEnd"/>
      <w:r w:rsidRPr="0009511B">
        <w:t xml:space="preserve"> около них</w:t>
      </w:r>
      <w:proofErr w:type="gramStart"/>
      <w:r w:rsidRPr="0009511B">
        <w:t>: ______________________________________________________;</w:t>
      </w:r>
      <w:proofErr w:type="gramEnd"/>
    </w:p>
    <w:p w:rsidR="0009511B" w:rsidRPr="0009511B" w:rsidRDefault="0009511B" w:rsidP="0009511B">
      <w:pPr>
        <w:widowControl w:val="0"/>
        <w:autoSpaceDE w:val="0"/>
        <w:autoSpaceDN w:val="0"/>
        <w:spacing w:before="0"/>
        <w:ind w:firstLine="0"/>
      </w:pPr>
      <w:r w:rsidRPr="0009511B">
        <w:t>г) входная лестница - площадка, ступени</w:t>
      </w:r>
      <w:proofErr w:type="gramStart"/>
      <w:r w:rsidRPr="0009511B">
        <w:t>: _______________________________________________;</w:t>
      </w:r>
      <w:proofErr w:type="gramEnd"/>
    </w:p>
    <w:p w:rsidR="0009511B" w:rsidRPr="0009511B" w:rsidRDefault="0009511B" w:rsidP="0009511B">
      <w:pPr>
        <w:widowControl w:val="0"/>
        <w:autoSpaceDE w:val="0"/>
        <w:autoSpaceDN w:val="0"/>
        <w:spacing w:before="0"/>
        <w:ind w:firstLine="0"/>
      </w:pPr>
      <w:r w:rsidRPr="0009511B">
        <w:t>д) стены наружные</w:t>
      </w:r>
      <w:proofErr w:type="gramStart"/>
      <w:r w:rsidRPr="0009511B">
        <w:t>: ________________________________________________________________;</w:t>
      </w:r>
      <w:proofErr w:type="gramEnd"/>
    </w:p>
    <w:p w:rsidR="0009511B" w:rsidRPr="0009511B" w:rsidRDefault="0009511B" w:rsidP="0009511B">
      <w:pPr>
        <w:widowControl w:val="0"/>
        <w:autoSpaceDE w:val="0"/>
        <w:autoSpaceDN w:val="0"/>
        <w:spacing w:before="0"/>
        <w:ind w:firstLine="0"/>
      </w:pPr>
      <w:r w:rsidRPr="0009511B">
        <w:t>е) крыша (стропила, обрешетка, кровля, водосточные желоба и трубы): ______________________</w:t>
      </w:r>
    </w:p>
    <w:p w:rsidR="0009511B" w:rsidRPr="0009511B" w:rsidRDefault="0009511B" w:rsidP="0009511B">
      <w:pPr>
        <w:widowControl w:val="0"/>
        <w:autoSpaceDE w:val="0"/>
        <w:autoSpaceDN w:val="0"/>
        <w:spacing w:before="0"/>
        <w:ind w:firstLine="0"/>
      </w:pPr>
      <w:r w:rsidRPr="0009511B">
        <w:t>____________________________________________________________________________________;</w:t>
      </w:r>
    </w:p>
    <w:p w:rsidR="0009511B" w:rsidRPr="0009511B" w:rsidRDefault="0009511B" w:rsidP="0009511B">
      <w:pPr>
        <w:widowControl w:val="0"/>
        <w:autoSpaceDE w:val="0"/>
        <w:autoSpaceDN w:val="0"/>
        <w:spacing w:before="0"/>
        <w:ind w:firstLine="0"/>
      </w:pPr>
      <w:r w:rsidRPr="0009511B">
        <w:t>ж) главы, шатры, их конструкция и покрытие</w:t>
      </w:r>
      <w:proofErr w:type="gramStart"/>
      <w:r w:rsidRPr="0009511B">
        <w:t>: ___________________________________________;</w:t>
      </w:r>
      <w:proofErr w:type="gramEnd"/>
    </w:p>
    <w:p w:rsidR="0009511B" w:rsidRPr="0009511B" w:rsidRDefault="0009511B" w:rsidP="0009511B">
      <w:pPr>
        <w:widowControl w:val="0"/>
        <w:autoSpaceDE w:val="0"/>
        <w:autoSpaceDN w:val="0"/>
        <w:spacing w:before="0"/>
        <w:ind w:firstLine="0"/>
      </w:pPr>
      <w:proofErr w:type="gramStart"/>
      <w:r w:rsidRPr="0009511B">
        <w:t>з) внешнее декоративное убранство  (облицовка, окраска, разные украшения, карнизы, колонны, пилястры, лепнина, скульптура и т.д.): __________________________________________________</w:t>
      </w:r>
      <w:proofErr w:type="gramEnd"/>
    </w:p>
    <w:p w:rsidR="0009511B" w:rsidRPr="0009511B" w:rsidRDefault="0009511B" w:rsidP="0009511B">
      <w:pPr>
        <w:widowControl w:val="0"/>
        <w:autoSpaceDE w:val="0"/>
        <w:autoSpaceDN w:val="0"/>
        <w:spacing w:before="0"/>
        <w:ind w:firstLine="0"/>
      </w:pPr>
      <w:r w:rsidRPr="0009511B">
        <w:t>____________________________________________________________________________________.</w:t>
      </w:r>
    </w:p>
    <w:p w:rsidR="0009511B" w:rsidRPr="0009511B" w:rsidRDefault="0009511B" w:rsidP="0009511B">
      <w:pPr>
        <w:widowControl w:val="0"/>
        <w:autoSpaceDE w:val="0"/>
        <w:autoSpaceDN w:val="0"/>
        <w:spacing w:before="0"/>
        <w:ind w:firstLine="0"/>
      </w:pPr>
      <w:r w:rsidRPr="0009511B">
        <w:t>2.3. Состояние  внутренних  архитектурно-конструктивных и декоративных  элементов Объекта:</w:t>
      </w:r>
    </w:p>
    <w:p w:rsidR="0009511B" w:rsidRPr="0009511B" w:rsidRDefault="0009511B" w:rsidP="0009511B">
      <w:pPr>
        <w:widowControl w:val="0"/>
        <w:autoSpaceDE w:val="0"/>
        <w:autoSpaceDN w:val="0"/>
        <w:spacing w:before="0"/>
        <w:ind w:firstLine="0"/>
      </w:pPr>
      <w:r w:rsidRPr="0009511B">
        <w:t>а) общее состояние</w:t>
      </w:r>
      <w:proofErr w:type="gramStart"/>
      <w:r w:rsidRPr="0009511B">
        <w:t>: _________________________________________________________________;</w:t>
      </w:r>
      <w:proofErr w:type="gramEnd"/>
    </w:p>
    <w:p w:rsidR="0009511B" w:rsidRPr="0009511B" w:rsidRDefault="0009511B" w:rsidP="0009511B">
      <w:pPr>
        <w:widowControl w:val="0"/>
        <w:autoSpaceDE w:val="0"/>
        <w:autoSpaceDN w:val="0"/>
        <w:spacing w:before="0"/>
        <w:ind w:firstLine="0"/>
      </w:pPr>
      <w:r w:rsidRPr="0009511B">
        <w:t>б) перекрытия (плоские, сводчатые</w:t>
      </w:r>
      <w:proofErr w:type="gramStart"/>
      <w:r w:rsidRPr="0009511B">
        <w:t>): ___________________________________________________;</w:t>
      </w:r>
      <w:proofErr w:type="gramEnd"/>
    </w:p>
    <w:p w:rsidR="0009511B" w:rsidRPr="0009511B" w:rsidRDefault="0009511B" w:rsidP="0009511B">
      <w:pPr>
        <w:widowControl w:val="0"/>
        <w:autoSpaceDE w:val="0"/>
        <w:autoSpaceDN w:val="0"/>
        <w:spacing w:before="0"/>
        <w:ind w:firstLine="0"/>
      </w:pPr>
      <w:r w:rsidRPr="0009511B">
        <w:t>в) полы</w:t>
      </w:r>
      <w:proofErr w:type="gramStart"/>
      <w:r w:rsidRPr="0009511B">
        <w:t>: ____________________________________________________________________________;</w:t>
      </w:r>
      <w:proofErr w:type="gramEnd"/>
    </w:p>
    <w:p w:rsidR="0009511B" w:rsidRPr="0009511B" w:rsidRDefault="0009511B" w:rsidP="0009511B">
      <w:pPr>
        <w:widowControl w:val="0"/>
        <w:autoSpaceDE w:val="0"/>
        <w:autoSpaceDN w:val="0"/>
        <w:spacing w:before="0"/>
        <w:ind w:firstLine="0"/>
      </w:pPr>
      <w:r w:rsidRPr="0009511B">
        <w:t>г) стены внутренние, их состояние, связи</w:t>
      </w:r>
      <w:proofErr w:type="gramStart"/>
      <w:r w:rsidRPr="0009511B">
        <w:t>: ________________________________________________;</w:t>
      </w:r>
      <w:proofErr w:type="gramEnd"/>
    </w:p>
    <w:p w:rsidR="0009511B" w:rsidRPr="0009511B" w:rsidRDefault="0009511B" w:rsidP="0009511B">
      <w:pPr>
        <w:widowControl w:val="0"/>
        <w:autoSpaceDE w:val="0"/>
        <w:autoSpaceDN w:val="0"/>
        <w:spacing w:before="0"/>
        <w:ind w:firstLine="0"/>
      </w:pPr>
      <w:r w:rsidRPr="0009511B">
        <w:t>д) столбы, колонны</w:t>
      </w:r>
      <w:proofErr w:type="gramStart"/>
      <w:r w:rsidRPr="0009511B">
        <w:t>: __________________________________________________________________;</w:t>
      </w:r>
      <w:proofErr w:type="gramEnd"/>
    </w:p>
    <w:p w:rsidR="0009511B" w:rsidRPr="0009511B" w:rsidRDefault="0009511B" w:rsidP="0009511B">
      <w:pPr>
        <w:widowControl w:val="0"/>
        <w:autoSpaceDE w:val="0"/>
        <w:autoSpaceDN w:val="0"/>
        <w:spacing w:before="0"/>
        <w:ind w:firstLine="0"/>
      </w:pPr>
      <w:r w:rsidRPr="0009511B">
        <w:t>е) дверные и оконные проемы, их заполнения</w:t>
      </w:r>
      <w:proofErr w:type="gramStart"/>
      <w:r w:rsidRPr="0009511B">
        <w:t>: ____________________________________________;</w:t>
      </w:r>
      <w:proofErr w:type="gramEnd"/>
    </w:p>
    <w:p w:rsidR="0009511B" w:rsidRPr="0009511B" w:rsidRDefault="0009511B" w:rsidP="0009511B">
      <w:pPr>
        <w:widowControl w:val="0"/>
        <w:autoSpaceDE w:val="0"/>
        <w:autoSpaceDN w:val="0"/>
        <w:spacing w:before="0"/>
        <w:ind w:firstLine="0"/>
      </w:pPr>
      <w:r w:rsidRPr="0009511B">
        <w:t>ж) лестницы и крыльца</w:t>
      </w:r>
      <w:proofErr w:type="gramStart"/>
      <w:r w:rsidRPr="0009511B">
        <w:t>: _______________________________________________________________;</w:t>
      </w:r>
      <w:proofErr w:type="gramEnd"/>
    </w:p>
    <w:p w:rsidR="0009511B" w:rsidRPr="0009511B" w:rsidRDefault="0009511B" w:rsidP="0009511B">
      <w:pPr>
        <w:widowControl w:val="0"/>
        <w:autoSpaceDE w:val="0"/>
        <w:autoSpaceDN w:val="0"/>
        <w:spacing w:before="0"/>
        <w:ind w:firstLine="0"/>
      </w:pPr>
      <w:r w:rsidRPr="0009511B">
        <w:t>з) лепные, скульптурные и прочие декоративные украшения</w:t>
      </w:r>
      <w:proofErr w:type="gramStart"/>
      <w:r w:rsidRPr="0009511B">
        <w:t>: _______________________________;</w:t>
      </w:r>
      <w:proofErr w:type="gramEnd"/>
    </w:p>
    <w:p w:rsidR="0009511B" w:rsidRPr="0009511B" w:rsidRDefault="0009511B" w:rsidP="0009511B">
      <w:pPr>
        <w:widowControl w:val="0"/>
        <w:autoSpaceDE w:val="0"/>
        <w:autoSpaceDN w:val="0"/>
        <w:spacing w:before="0"/>
        <w:ind w:firstLine="0"/>
      </w:pPr>
      <w:r w:rsidRPr="0009511B">
        <w:t>и) живопись (монументальная и станковая, материал, сюжет</w:t>
      </w:r>
      <w:proofErr w:type="gramStart"/>
      <w:r w:rsidRPr="0009511B">
        <w:t>): _______________________________;</w:t>
      </w:r>
      <w:proofErr w:type="gramEnd"/>
    </w:p>
    <w:p w:rsidR="0009511B" w:rsidRPr="0009511B" w:rsidRDefault="0009511B" w:rsidP="0009511B">
      <w:pPr>
        <w:widowControl w:val="0"/>
        <w:autoSpaceDE w:val="0"/>
        <w:autoSpaceDN w:val="0"/>
        <w:spacing w:before="0"/>
        <w:ind w:firstLine="0"/>
      </w:pPr>
      <w:r w:rsidRPr="0009511B">
        <w:t xml:space="preserve">к) предметы прикладного искусства (мебель, осветительные приборы, резьба по дереву, металлу </w:t>
      </w:r>
      <w:r w:rsidR="00DB6096">
        <w:br/>
      </w:r>
      <w:r w:rsidRPr="0009511B">
        <w:t>и пр</w:t>
      </w:r>
      <w:proofErr w:type="gramStart"/>
      <w:r w:rsidRPr="0009511B">
        <w:t>.): _____________________________________________________________________________;</w:t>
      </w:r>
      <w:proofErr w:type="gramEnd"/>
    </w:p>
    <w:p w:rsidR="0009511B" w:rsidRPr="0009511B" w:rsidRDefault="0009511B" w:rsidP="0009511B">
      <w:pPr>
        <w:widowControl w:val="0"/>
        <w:autoSpaceDE w:val="0"/>
        <w:autoSpaceDN w:val="0"/>
        <w:spacing w:before="0"/>
        <w:ind w:firstLine="0"/>
      </w:pPr>
      <w:r w:rsidRPr="0009511B">
        <w:t>л) отопление, вентиляция, канализация: __________________________________________________.</w:t>
      </w:r>
    </w:p>
    <w:p w:rsidR="0009511B" w:rsidRPr="0009511B" w:rsidRDefault="0009511B" w:rsidP="0009511B">
      <w:pPr>
        <w:widowControl w:val="0"/>
        <w:autoSpaceDE w:val="0"/>
        <w:autoSpaceDN w:val="0"/>
        <w:spacing w:before="0"/>
        <w:ind w:firstLine="0"/>
      </w:pPr>
      <w:r w:rsidRPr="0009511B">
        <w:t>2.4. Сад, парк, двор, малые архитектурные формы, ворота и ограда, состояние территории: ____________________________________________________________________________________.</w:t>
      </w:r>
    </w:p>
    <w:p w:rsidR="0009511B" w:rsidRPr="0009511B" w:rsidRDefault="0009511B" w:rsidP="0009511B">
      <w:pPr>
        <w:widowControl w:val="0"/>
        <w:autoSpaceDE w:val="0"/>
        <w:autoSpaceDN w:val="0"/>
        <w:spacing w:before="0"/>
        <w:ind w:firstLine="0"/>
      </w:pPr>
    </w:p>
    <w:p w:rsidR="0009511B" w:rsidRPr="0009511B" w:rsidRDefault="0009511B" w:rsidP="0009511B">
      <w:pPr>
        <w:widowControl w:val="0"/>
        <w:autoSpaceDE w:val="0"/>
        <w:autoSpaceDN w:val="0"/>
        <w:spacing w:before="0"/>
        <w:ind w:firstLine="0"/>
        <w:jc w:val="center"/>
      </w:pPr>
      <w:r w:rsidRPr="0009511B">
        <w:t>3. ВЫВОДЫ</w:t>
      </w:r>
    </w:p>
    <w:p w:rsidR="0009511B" w:rsidRPr="0009511B" w:rsidRDefault="0009511B" w:rsidP="0009511B">
      <w:pPr>
        <w:widowControl w:val="0"/>
        <w:autoSpaceDE w:val="0"/>
        <w:autoSpaceDN w:val="0"/>
        <w:spacing w:before="0"/>
        <w:ind w:firstLine="0"/>
        <w:rPr>
          <w:color w:val="000000"/>
          <w:lang w:bidi="ru-RU"/>
        </w:rPr>
      </w:pPr>
      <w:r w:rsidRPr="0009511B">
        <w:t xml:space="preserve">В ходе мероприятий по </w:t>
      </w:r>
      <w:proofErr w:type="gramStart"/>
      <w:r w:rsidRPr="0009511B">
        <w:t>контролю за</w:t>
      </w:r>
      <w:proofErr w:type="gramEnd"/>
      <w:r w:rsidRPr="0009511B">
        <w:t xml:space="preserve"> состоянием объекта культурного наследия </w:t>
      </w:r>
      <w:r w:rsidRPr="0009511B">
        <w:rPr>
          <w:color w:val="000000"/>
          <w:lang w:bidi="ru-RU"/>
        </w:rPr>
        <w:t xml:space="preserve">выявлены нарушения требований законодательства Российской Федерации и Ленинградской области </w:t>
      </w:r>
      <w:r w:rsidR="00DB6096">
        <w:rPr>
          <w:color w:val="000000"/>
          <w:lang w:bidi="ru-RU"/>
        </w:rPr>
        <w:br/>
      </w:r>
      <w:r w:rsidRPr="0009511B">
        <w:rPr>
          <w:color w:val="000000"/>
          <w:lang w:bidi="ru-RU"/>
        </w:rPr>
        <w:t>об охране объектов культурного наследия (с указанием положений (нормативных) правовых актов):</w:t>
      </w:r>
    </w:p>
    <w:p w:rsidR="0009511B" w:rsidRPr="0009511B" w:rsidRDefault="0009511B" w:rsidP="0009511B">
      <w:pPr>
        <w:widowControl w:val="0"/>
        <w:autoSpaceDE w:val="0"/>
        <w:autoSpaceDN w:val="0"/>
        <w:spacing w:before="0"/>
        <w:ind w:firstLine="0"/>
        <w:rPr>
          <w:color w:val="000000"/>
          <w:lang w:bidi="ru-RU"/>
        </w:rPr>
      </w:pPr>
      <w:r w:rsidRPr="0009511B">
        <w:rPr>
          <w:color w:val="000000"/>
          <w:lang w:bidi="ru-RU"/>
        </w:rPr>
        <w:t>__________________________________________________________________________________</w:t>
      </w:r>
    </w:p>
    <w:p w:rsidR="0009511B" w:rsidRPr="0009511B" w:rsidRDefault="0009511B" w:rsidP="0009511B">
      <w:pPr>
        <w:widowControl w:val="0"/>
        <w:autoSpaceDE w:val="0"/>
        <w:autoSpaceDN w:val="0"/>
        <w:spacing w:before="0"/>
        <w:ind w:firstLine="0"/>
        <w:jc w:val="center"/>
        <w:rPr>
          <w:color w:val="000000"/>
          <w:sz w:val="20"/>
          <w:szCs w:val="20"/>
          <w:lang w:bidi="ru-RU"/>
        </w:rPr>
      </w:pPr>
      <w:r w:rsidRPr="0009511B">
        <w:rPr>
          <w:color w:val="000000"/>
          <w:sz w:val="20"/>
          <w:szCs w:val="20"/>
          <w:lang w:bidi="ru-RU"/>
        </w:rPr>
        <w:t>(характера нарушени</w:t>
      </w:r>
      <w:proofErr w:type="gramStart"/>
      <w:r w:rsidRPr="0009511B">
        <w:rPr>
          <w:color w:val="000000"/>
          <w:sz w:val="20"/>
          <w:szCs w:val="20"/>
          <w:lang w:bidi="ru-RU"/>
        </w:rPr>
        <w:t>я(</w:t>
      </w:r>
      <w:proofErr w:type="gramEnd"/>
      <w:r w:rsidRPr="0009511B">
        <w:rPr>
          <w:color w:val="000000"/>
          <w:sz w:val="20"/>
          <w:szCs w:val="20"/>
          <w:lang w:bidi="ru-RU"/>
        </w:rPr>
        <w:t>й); лицо(а), допустившее(</w:t>
      </w:r>
      <w:proofErr w:type="spellStart"/>
      <w:r w:rsidRPr="0009511B">
        <w:rPr>
          <w:color w:val="000000"/>
          <w:sz w:val="20"/>
          <w:szCs w:val="20"/>
          <w:lang w:bidi="ru-RU"/>
        </w:rPr>
        <w:t>ие</w:t>
      </w:r>
      <w:proofErr w:type="spellEnd"/>
      <w:r w:rsidRPr="0009511B">
        <w:rPr>
          <w:color w:val="000000"/>
          <w:sz w:val="20"/>
          <w:szCs w:val="20"/>
          <w:lang w:bidi="ru-RU"/>
        </w:rPr>
        <w:t>) нарушение(я)</w:t>
      </w:r>
    </w:p>
    <w:p w:rsidR="0009511B" w:rsidRPr="0009511B" w:rsidRDefault="0009511B" w:rsidP="0009511B">
      <w:pPr>
        <w:widowControl w:val="0"/>
        <w:autoSpaceDE w:val="0"/>
        <w:autoSpaceDN w:val="0"/>
        <w:spacing w:before="0"/>
        <w:ind w:firstLine="0"/>
      </w:pPr>
      <w:r w:rsidRPr="0009511B">
        <w:t>__________________________________________________________________________________</w:t>
      </w:r>
    </w:p>
    <w:p w:rsidR="0009511B" w:rsidRPr="0009511B" w:rsidRDefault="0009511B" w:rsidP="0009511B">
      <w:pPr>
        <w:widowControl w:val="0"/>
        <w:autoSpaceDE w:val="0"/>
        <w:autoSpaceDN w:val="0"/>
        <w:spacing w:before="0"/>
        <w:ind w:firstLine="0"/>
      </w:pPr>
    </w:p>
    <w:p w:rsidR="0009511B" w:rsidRPr="0009511B" w:rsidRDefault="0009511B" w:rsidP="0009511B">
      <w:pPr>
        <w:widowControl w:val="0"/>
        <w:autoSpaceDE w:val="0"/>
        <w:autoSpaceDN w:val="0"/>
        <w:spacing w:before="0"/>
        <w:ind w:firstLine="0"/>
      </w:pPr>
      <w:r w:rsidRPr="0009511B">
        <w:t xml:space="preserve">выявлены факты невыполнения предписаний комитета по культуре Ленинградской области </w:t>
      </w:r>
      <w:r w:rsidR="00DB6096">
        <w:br/>
      </w:r>
      <w:r w:rsidRPr="0009511B">
        <w:t>(с указанием реквизитов выданных предписаний)</w:t>
      </w:r>
    </w:p>
    <w:p w:rsidR="0009511B" w:rsidRPr="0009511B" w:rsidRDefault="0009511B" w:rsidP="0009511B">
      <w:pPr>
        <w:widowControl w:val="0"/>
        <w:autoSpaceDE w:val="0"/>
        <w:autoSpaceDN w:val="0"/>
        <w:spacing w:before="0"/>
        <w:ind w:firstLine="0"/>
      </w:pPr>
      <w:r w:rsidRPr="0009511B">
        <w:t>__________________________________________________________________________________</w:t>
      </w:r>
    </w:p>
    <w:p w:rsidR="0009511B" w:rsidRPr="0009511B" w:rsidRDefault="0009511B" w:rsidP="0009511B">
      <w:pPr>
        <w:widowControl w:val="0"/>
        <w:autoSpaceDE w:val="0"/>
        <w:autoSpaceDN w:val="0"/>
        <w:spacing w:before="0"/>
        <w:ind w:firstLine="0"/>
      </w:pPr>
    </w:p>
    <w:p w:rsidR="0009511B" w:rsidRPr="0009511B" w:rsidRDefault="0009511B" w:rsidP="0009511B">
      <w:pPr>
        <w:widowControl w:val="0"/>
        <w:autoSpaceDE w:val="0"/>
        <w:autoSpaceDN w:val="0"/>
        <w:spacing w:before="0"/>
        <w:ind w:firstLine="0"/>
      </w:pPr>
      <w:r w:rsidRPr="0009511B">
        <w:t>__________________________________________________________________________________</w:t>
      </w:r>
    </w:p>
    <w:p w:rsidR="0009511B" w:rsidRPr="0009511B" w:rsidRDefault="0009511B" w:rsidP="0009511B">
      <w:pPr>
        <w:widowControl w:val="0"/>
        <w:autoSpaceDE w:val="0"/>
        <w:autoSpaceDN w:val="0"/>
        <w:spacing w:before="0"/>
        <w:ind w:firstLine="0"/>
      </w:pPr>
    </w:p>
    <w:p w:rsidR="0009511B" w:rsidRPr="0009511B" w:rsidRDefault="0009511B" w:rsidP="0009511B">
      <w:pPr>
        <w:widowControl w:val="0"/>
        <w:autoSpaceDE w:val="0"/>
        <w:autoSpaceDN w:val="0"/>
        <w:spacing w:before="0"/>
        <w:ind w:firstLine="0"/>
      </w:pPr>
      <w:r w:rsidRPr="0009511B">
        <w:t>нарушений не выявлено ______________________________________________________________</w:t>
      </w:r>
    </w:p>
    <w:p w:rsidR="0009511B" w:rsidRPr="0009511B" w:rsidRDefault="0009511B" w:rsidP="0009511B">
      <w:pPr>
        <w:widowControl w:val="0"/>
        <w:autoSpaceDE w:val="0"/>
        <w:autoSpaceDN w:val="0"/>
        <w:spacing w:before="0"/>
        <w:ind w:firstLine="0"/>
        <w:jc w:val="center"/>
      </w:pPr>
    </w:p>
    <w:p w:rsidR="0009511B" w:rsidRPr="0009511B" w:rsidRDefault="0009511B" w:rsidP="0009511B">
      <w:pPr>
        <w:widowControl w:val="0"/>
        <w:autoSpaceDE w:val="0"/>
        <w:autoSpaceDN w:val="0"/>
        <w:spacing w:before="0"/>
        <w:ind w:firstLine="0"/>
      </w:pPr>
      <w:r w:rsidRPr="0009511B">
        <w:t>Требуется выполнение следующих работ по сохранению объекта культурного наследия:</w:t>
      </w:r>
    </w:p>
    <w:p w:rsidR="0009511B" w:rsidRPr="0009511B" w:rsidRDefault="0009511B" w:rsidP="0009511B">
      <w:pPr>
        <w:widowControl w:val="0"/>
        <w:autoSpaceDE w:val="0"/>
        <w:autoSpaceDN w:val="0"/>
        <w:spacing w:before="0"/>
        <w:ind w:firstLine="0"/>
      </w:pPr>
      <w:r w:rsidRPr="0009511B">
        <w:t>____________________________________________________________________________________</w:t>
      </w:r>
    </w:p>
    <w:p w:rsidR="0009511B" w:rsidRPr="0009511B" w:rsidRDefault="0009511B" w:rsidP="0009511B">
      <w:pPr>
        <w:widowControl w:val="0"/>
        <w:autoSpaceDE w:val="0"/>
        <w:autoSpaceDN w:val="0"/>
        <w:spacing w:before="0"/>
        <w:ind w:firstLine="0"/>
      </w:pPr>
      <w:r w:rsidRPr="0009511B">
        <w:t>___________________________________________________________________________________</w:t>
      </w:r>
    </w:p>
    <w:p w:rsidR="0009511B" w:rsidRPr="0009511B" w:rsidRDefault="0009511B" w:rsidP="0009511B">
      <w:pPr>
        <w:widowControl w:val="0"/>
        <w:autoSpaceDE w:val="0"/>
        <w:autoSpaceDN w:val="0"/>
        <w:spacing w:before="0"/>
        <w:ind w:firstLine="0"/>
      </w:pPr>
      <w:r w:rsidRPr="0009511B">
        <w:t>__________________________________________________________________________________</w:t>
      </w:r>
    </w:p>
    <w:p w:rsidR="0009511B" w:rsidRPr="0009511B" w:rsidRDefault="0009511B" w:rsidP="0009511B">
      <w:pPr>
        <w:widowControl w:val="0"/>
        <w:autoSpaceDE w:val="0"/>
        <w:autoSpaceDN w:val="0"/>
        <w:spacing w:before="0"/>
        <w:ind w:firstLine="0"/>
      </w:pPr>
    </w:p>
    <w:p w:rsidR="0009511B" w:rsidRPr="0009511B" w:rsidRDefault="0009511B" w:rsidP="0009511B">
      <w:pPr>
        <w:widowControl w:val="0"/>
        <w:autoSpaceDE w:val="0"/>
        <w:autoSpaceDN w:val="0"/>
        <w:spacing w:before="0"/>
        <w:ind w:firstLine="0"/>
      </w:pPr>
      <w:r w:rsidRPr="0009511B">
        <w:t>Приложение:</w:t>
      </w:r>
    </w:p>
    <w:p w:rsidR="0009511B" w:rsidRPr="0009511B" w:rsidRDefault="0009511B" w:rsidP="0009511B">
      <w:pPr>
        <w:widowControl w:val="0"/>
        <w:autoSpaceDE w:val="0"/>
        <w:autoSpaceDN w:val="0"/>
        <w:spacing w:before="0"/>
        <w:ind w:firstLine="0"/>
      </w:pPr>
    </w:p>
    <w:p w:rsidR="0009511B" w:rsidRPr="0009511B" w:rsidRDefault="0009511B" w:rsidP="0009511B">
      <w:pPr>
        <w:widowControl w:val="0"/>
        <w:autoSpaceDE w:val="0"/>
        <w:autoSpaceDN w:val="0"/>
        <w:spacing w:before="0"/>
        <w:ind w:firstLine="0"/>
      </w:pPr>
      <w:r w:rsidRPr="0009511B">
        <w:t xml:space="preserve"> Подписи лиц, проводивших осмотр:              _________________________</w:t>
      </w:r>
    </w:p>
    <w:p w:rsidR="0009511B" w:rsidRPr="0009511B" w:rsidRDefault="0009511B" w:rsidP="0009511B">
      <w:pPr>
        <w:widowControl w:val="0"/>
        <w:autoSpaceDE w:val="0"/>
        <w:autoSpaceDN w:val="0"/>
        <w:spacing w:before="0"/>
        <w:ind w:firstLine="0"/>
      </w:pPr>
      <w:r w:rsidRPr="0009511B">
        <w:t xml:space="preserve">                                                                              _________________________</w:t>
      </w:r>
    </w:p>
    <w:p w:rsidR="00AB183F" w:rsidRPr="00AB183F" w:rsidRDefault="0009511B" w:rsidP="00AB183F">
      <w:pPr>
        <w:autoSpaceDE w:val="0"/>
        <w:autoSpaceDN w:val="0"/>
        <w:adjustRightInd w:val="0"/>
        <w:ind w:left="540"/>
        <w:jc w:val="right"/>
      </w:pPr>
      <w:r w:rsidRPr="0009511B">
        <w:rPr>
          <w:rFonts w:eastAsiaTheme="minorHAnsi"/>
          <w:b/>
          <w:sz w:val="28"/>
          <w:szCs w:val="28"/>
          <w:lang w:eastAsia="en-US"/>
        </w:rPr>
        <w:br w:type="page"/>
      </w:r>
      <w:r w:rsidR="00AB183F" w:rsidRPr="00AB183F">
        <w:lastRenderedPageBreak/>
        <w:t>Приложение № 2</w:t>
      </w:r>
    </w:p>
    <w:p w:rsidR="00AB183F" w:rsidRPr="00AB183F" w:rsidRDefault="00AB183F" w:rsidP="00AB183F">
      <w:pPr>
        <w:autoSpaceDE w:val="0"/>
        <w:autoSpaceDN w:val="0"/>
        <w:adjustRightInd w:val="0"/>
        <w:spacing w:before="0"/>
        <w:ind w:firstLine="0"/>
        <w:jc w:val="right"/>
      </w:pPr>
      <w:r w:rsidRPr="00AB183F">
        <w:t xml:space="preserve">к Административному регламенту </w:t>
      </w:r>
    </w:p>
    <w:p w:rsidR="00AB183F" w:rsidRPr="00AB183F" w:rsidRDefault="00AB183F" w:rsidP="00AB183F">
      <w:pPr>
        <w:autoSpaceDE w:val="0"/>
        <w:autoSpaceDN w:val="0"/>
        <w:adjustRightInd w:val="0"/>
        <w:spacing w:before="0"/>
        <w:ind w:firstLine="0"/>
        <w:jc w:val="right"/>
      </w:pPr>
      <w:r w:rsidRPr="00AB183F">
        <w:t xml:space="preserve">исполнения комитетом по культуре </w:t>
      </w:r>
    </w:p>
    <w:p w:rsidR="00AB183F" w:rsidRPr="00AB183F" w:rsidRDefault="00AB183F" w:rsidP="00AB183F">
      <w:pPr>
        <w:autoSpaceDE w:val="0"/>
        <w:autoSpaceDN w:val="0"/>
        <w:adjustRightInd w:val="0"/>
        <w:spacing w:before="0"/>
        <w:ind w:firstLine="0"/>
        <w:jc w:val="right"/>
      </w:pPr>
      <w:r w:rsidRPr="00AB183F">
        <w:t xml:space="preserve">Ленинградской области государственной функции </w:t>
      </w:r>
    </w:p>
    <w:p w:rsidR="00AB183F" w:rsidRPr="00AB183F" w:rsidRDefault="00D73898" w:rsidP="00AB183F">
      <w:pPr>
        <w:autoSpaceDE w:val="0"/>
        <w:autoSpaceDN w:val="0"/>
        <w:adjustRightInd w:val="0"/>
        <w:spacing w:before="0"/>
        <w:ind w:firstLine="0"/>
        <w:jc w:val="right"/>
      </w:pPr>
      <w:r>
        <w:t xml:space="preserve">по осуществлению </w:t>
      </w:r>
      <w:proofErr w:type="gramStart"/>
      <w:r w:rsidRPr="00310A10">
        <w:t>федерального</w:t>
      </w:r>
      <w:proofErr w:type="gramEnd"/>
      <w:r w:rsidR="00AB183F" w:rsidRPr="00AB183F">
        <w:t xml:space="preserve"> государственного </w:t>
      </w:r>
    </w:p>
    <w:p w:rsidR="00AB183F" w:rsidRPr="00AB183F" w:rsidRDefault="00AB183F" w:rsidP="00AB183F">
      <w:pPr>
        <w:autoSpaceDE w:val="0"/>
        <w:autoSpaceDN w:val="0"/>
        <w:adjustRightInd w:val="0"/>
        <w:spacing w:before="0"/>
        <w:ind w:firstLine="0"/>
        <w:jc w:val="right"/>
      </w:pPr>
      <w:r w:rsidRPr="00AB183F">
        <w:t xml:space="preserve">надзора за состоянием, содержанием, сохранением, </w:t>
      </w:r>
    </w:p>
    <w:p w:rsidR="00AB183F" w:rsidRPr="00AB183F" w:rsidRDefault="00AB183F" w:rsidP="00AB183F">
      <w:pPr>
        <w:autoSpaceDE w:val="0"/>
        <w:autoSpaceDN w:val="0"/>
        <w:adjustRightInd w:val="0"/>
        <w:spacing w:before="0"/>
        <w:ind w:firstLine="0"/>
        <w:jc w:val="right"/>
      </w:pPr>
      <w:r w:rsidRPr="00AB183F">
        <w:t xml:space="preserve">использованием, популяризацией и государственной охраной </w:t>
      </w:r>
    </w:p>
    <w:p w:rsidR="00AB183F" w:rsidRPr="00AB183F" w:rsidRDefault="00AB183F" w:rsidP="00AB183F">
      <w:pPr>
        <w:autoSpaceDE w:val="0"/>
        <w:autoSpaceDN w:val="0"/>
        <w:adjustRightInd w:val="0"/>
        <w:spacing w:before="0"/>
        <w:ind w:firstLine="0"/>
        <w:jc w:val="right"/>
      </w:pPr>
      <w:r w:rsidRPr="00AB183F">
        <w:t>объектов ку</w:t>
      </w:r>
      <w:r w:rsidR="00D73898">
        <w:t xml:space="preserve">льтурного наследия </w:t>
      </w:r>
      <w:r w:rsidR="00D73898" w:rsidRPr="00310A10">
        <w:t>федерального</w:t>
      </w:r>
      <w:r w:rsidR="00D73898">
        <w:t xml:space="preserve"> значения</w:t>
      </w:r>
      <w:r w:rsidRPr="00AB183F">
        <w:t xml:space="preserve"> </w:t>
      </w:r>
    </w:p>
    <w:p w:rsidR="00AB183F" w:rsidRPr="00AB183F" w:rsidRDefault="00AB183F" w:rsidP="00AB183F">
      <w:pPr>
        <w:autoSpaceDE w:val="0"/>
        <w:autoSpaceDN w:val="0"/>
        <w:adjustRightInd w:val="0"/>
        <w:spacing w:before="0"/>
        <w:ind w:firstLine="540"/>
        <w:jc w:val="right"/>
      </w:pPr>
    </w:p>
    <w:p w:rsidR="00AB183F" w:rsidRPr="00AB183F" w:rsidRDefault="00AB183F" w:rsidP="00AB183F">
      <w:pPr>
        <w:widowControl w:val="0"/>
        <w:autoSpaceDE w:val="0"/>
        <w:autoSpaceDN w:val="0"/>
        <w:spacing w:before="0"/>
        <w:ind w:firstLine="0"/>
        <w:jc w:val="right"/>
        <w:outlineLvl w:val="1"/>
        <w:rPr>
          <w:rFonts w:eastAsiaTheme="minorHAnsi"/>
          <w:lang w:eastAsia="en-US"/>
        </w:rPr>
      </w:pPr>
      <w:r w:rsidRPr="00AB183F">
        <w:rPr>
          <w:rFonts w:eastAsiaTheme="minorHAnsi"/>
          <w:lang w:eastAsia="en-US"/>
        </w:rPr>
        <w:t>Форма</w:t>
      </w:r>
    </w:p>
    <w:p w:rsidR="00AB183F" w:rsidRPr="00AB183F" w:rsidRDefault="00AB183F" w:rsidP="00AB183F">
      <w:pPr>
        <w:widowControl w:val="0"/>
        <w:autoSpaceDE w:val="0"/>
        <w:autoSpaceDN w:val="0"/>
        <w:spacing w:before="0"/>
        <w:ind w:firstLine="0"/>
        <w:jc w:val="right"/>
        <w:outlineLvl w:val="1"/>
        <w:rPr>
          <w:rFonts w:eastAsiaTheme="minorHAnsi"/>
          <w:lang w:eastAsia="en-US"/>
        </w:rPr>
      </w:pPr>
    </w:p>
    <w:p w:rsidR="00AB183F" w:rsidRPr="00AB183F" w:rsidRDefault="00AB183F" w:rsidP="00AB183F">
      <w:pPr>
        <w:widowControl w:val="0"/>
        <w:autoSpaceDE w:val="0"/>
        <w:autoSpaceDN w:val="0"/>
        <w:spacing w:before="0"/>
        <w:ind w:firstLine="0"/>
        <w:jc w:val="center"/>
      </w:pPr>
      <w:r w:rsidRPr="00AB183F">
        <w:t>Комитет по культуре Ленинградской области</w:t>
      </w:r>
    </w:p>
    <w:p w:rsidR="00667F32" w:rsidRDefault="00667F32" w:rsidP="00667F32">
      <w:pPr>
        <w:widowControl w:val="0"/>
        <w:autoSpaceDE w:val="0"/>
        <w:autoSpaceDN w:val="0"/>
        <w:spacing w:before="0"/>
        <w:ind w:firstLine="0"/>
        <w:jc w:val="center"/>
      </w:pPr>
    </w:p>
    <w:p w:rsidR="00667F32" w:rsidRPr="0009511B" w:rsidRDefault="00667F32" w:rsidP="00667F32">
      <w:pPr>
        <w:widowControl w:val="0"/>
        <w:autoSpaceDE w:val="0"/>
        <w:autoSpaceDN w:val="0"/>
        <w:spacing w:before="0"/>
        <w:ind w:firstLine="0"/>
        <w:jc w:val="center"/>
      </w:pPr>
      <w:r w:rsidRPr="0009511B">
        <w:t xml:space="preserve">ул. </w:t>
      </w:r>
      <w:r w:rsidRPr="00667F32">
        <w:t xml:space="preserve">Смольного, д. 3, </w:t>
      </w:r>
      <w:r w:rsidRPr="0009511B">
        <w:t>г. Санкт-Петербург,</w:t>
      </w:r>
      <w:r w:rsidRPr="00667F32">
        <w:t xml:space="preserve"> 191311</w:t>
      </w:r>
    </w:p>
    <w:p w:rsidR="00667F32" w:rsidRPr="0009511B" w:rsidRDefault="00F638BA" w:rsidP="00667F32">
      <w:pPr>
        <w:widowControl w:val="0"/>
        <w:autoSpaceDE w:val="0"/>
        <w:autoSpaceDN w:val="0"/>
        <w:spacing w:before="0"/>
        <w:ind w:firstLine="0"/>
        <w:jc w:val="center"/>
      </w:pPr>
      <w:r>
        <w:t>тел.</w:t>
      </w:r>
      <w:r w:rsidR="000104AE">
        <w:t>/факс</w:t>
      </w:r>
      <w:r w:rsidR="00667F32" w:rsidRPr="00667F32">
        <w:t xml:space="preserve"> (812) 611-45-00</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jc w:val="center"/>
      </w:pPr>
      <w:bookmarkStart w:id="2" w:name="P920"/>
      <w:bookmarkEnd w:id="2"/>
      <w:r w:rsidRPr="00AB183F">
        <w:t>АКТ</w:t>
      </w:r>
    </w:p>
    <w:p w:rsidR="00AB183F" w:rsidRPr="00AB183F" w:rsidRDefault="00AB183F" w:rsidP="00AB183F">
      <w:pPr>
        <w:widowControl w:val="0"/>
        <w:autoSpaceDE w:val="0"/>
        <w:autoSpaceDN w:val="0"/>
        <w:spacing w:before="0"/>
        <w:ind w:firstLine="0"/>
      </w:pPr>
      <w:r w:rsidRPr="00AB183F">
        <w:t xml:space="preserve">систематического наблюдения за исполнением обязательных требований, анализа </w:t>
      </w:r>
      <w:r w:rsidR="00DB6096">
        <w:br/>
      </w:r>
      <w:r w:rsidRPr="00AB183F">
        <w:t xml:space="preserve">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в отношении объектов культурного </w:t>
      </w:r>
      <w:r w:rsidRPr="00310A10">
        <w:t>наследия</w:t>
      </w:r>
      <w:r w:rsidR="00D73898" w:rsidRPr="00310A10">
        <w:t xml:space="preserve"> федерального</w:t>
      </w:r>
      <w:r w:rsidRPr="00AB183F">
        <w:t xml:space="preserve"> значения.</w:t>
      </w:r>
    </w:p>
    <w:p w:rsidR="00AB183F" w:rsidRPr="00AB183F" w:rsidRDefault="00AB183F" w:rsidP="00AB183F">
      <w:pPr>
        <w:widowControl w:val="0"/>
        <w:autoSpaceDE w:val="0"/>
        <w:autoSpaceDN w:val="0"/>
        <w:spacing w:before="0"/>
        <w:ind w:firstLine="0"/>
        <w:jc w:val="center"/>
      </w:pPr>
      <w:r w:rsidRPr="00AB183F">
        <w:t>№ ___________________</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__________________________                                                               "___" _____________ 20__ г.</w:t>
      </w:r>
    </w:p>
    <w:p w:rsidR="00AB183F" w:rsidRPr="00AB183F" w:rsidRDefault="00AB183F" w:rsidP="00AB183F">
      <w:pPr>
        <w:widowControl w:val="0"/>
        <w:autoSpaceDE w:val="0"/>
        <w:autoSpaceDN w:val="0"/>
        <w:spacing w:before="0"/>
        <w:ind w:firstLine="0"/>
        <w:rPr>
          <w:sz w:val="20"/>
          <w:szCs w:val="20"/>
        </w:rPr>
      </w:pPr>
      <w:r w:rsidRPr="00AB183F">
        <w:rPr>
          <w:sz w:val="20"/>
          <w:szCs w:val="20"/>
        </w:rPr>
        <w:t xml:space="preserve">            (место составления акта)                                                                                                     (дата составления акта)</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На основании ________________________________________________________________________</w:t>
      </w:r>
    </w:p>
    <w:p w:rsidR="00AB183F" w:rsidRPr="00AB183F" w:rsidRDefault="00AB183F" w:rsidP="00AB183F">
      <w:pPr>
        <w:widowControl w:val="0"/>
        <w:autoSpaceDE w:val="0"/>
        <w:autoSpaceDN w:val="0"/>
        <w:spacing w:before="0"/>
        <w:ind w:firstLine="0"/>
        <w:rPr>
          <w:sz w:val="20"/>
          <w:szCs w:val="20"/>
        </w:rPr>
      </w:pPr>
      <w:r w:rsidRPr="00AB183F">
        <w:t xml:space="preserve">                            </w:t>
      </w:r>
      <w:proofErr w:type="gramStart"/>
      <w:r w:rsidRPr="00AB183F">
        <w:rPr>
          <w:sz w:val="20"/>
          <w:szCs w:val="20"/>
        </w:rPr>
        <w:t>(вид документа о проведении мероприятия по надзору с указанием реквизитов (дата и номер)</w:t>
      </w:r>
      <w:proofErr w:type="gramEnd"/>
    </w:p>
    <w:p w:rsidR="00AB183F" w:rsidRPr="00AB183F" w:rsidRDefault="00AB183F" w:rsidP="00AB183F">
      <w:pPr>
        <w:widowControl w:val="0"/>
        <w:autoSpaceDE w:val="0"/>
        <w:autoSpaceDN w:val="0"/>
        <w:spacing w:before="0"/>
        <w:ind w:firstLine="0"/>
        <w:rPr>
          <w:sz w:val="20"/>
          <w:szCs w:val="20"/>
        </w:rPr>
      </w:pPr>
    </w:p>
    <w:p w:rsidR="00AB183F" w:rsidRPr="00AB183F" w:rsidRDefault="00AB183F" w:rsidP="00AB183F">
      <w:pPr>
        <w:widowControl w:val="0"/>
        <w:autoSpaceDE w:val="0"/>
        <w:autoSpaceDN w:val="0"/>
        <w:spacing w:before="0"/>
        <w:ind w:firstLine="0"/>
      </w:pPr>
      <w:r w:rsidRPr="00AB183F">
        <w:t>был проведен осмотр состояния объекта культурного наследия (помещений в объекте культурного наследия) / земельного участка, расположенного в границах территории объекта культурного наследия или зон охраны объекта культурного наследия либо границах территории исторического поселения, а также расположенных на нем зданиях, строениях и сооружениях</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(нужное подчеркнуть)</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rPr>
          <w:sz w:val="20"/>
          <w:szCs w:val="20"/>
        </w:rPr>
      </w:pPr>
      <w:proofErr w:type="gramStart"/>
      <w:r w:rsidRPr="00AB183F">
        <w:rPr>
          <w:sz w:val="20"/>
          <w:szCs w:val="20"/>
        </w:rPr>
        <w:t>(категория историко-культурного значения и наименование объекта культурного наследия/исторического поселения,</w:t>
      </w:r>
      <w:proofErr w:type="gramEnd"/>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адрес его местонахождения)</w:t>
      </w:r>
    </w:p>
    <w:p w:rsidR="00AB183F" w:rsidRPr="00AB183F" w:rsidRDefault="00AB183F" w:rsidP="00AB183F">
      <w:pPr>
        <w:widowControl w:val="0"/>
        <w:autoSpaceDE w:val="0"/>
        <w:autoSpaceDN w:val="0"/>
        <w:spacing w:before="0"/>
        <w:ind w:firstLine="0"/>
        <w:jc w:val="center"/>
        <w:rPr>
          <w:sz w:val="20"/>
          <w:szCs w:val="20"/>
        </w:rPr>
      </w:pPr>
    </w:p>
    <w:p w:rsidR="00AB183F" w:rsidRPr="00AB183F" w:rsidRDefault="00AB183F" w:rsidP="00AB183F">
      <w:pPr>
        <w:widowControl w:val="0"/>
        <w:autoSpaceDE w:val="0"/>
        <w:autoSpaceDN w:val="0"/>
        <w:spacing w:before="0"/>
        <w:ind w:firstLine="0"/>
      </w:pPr>
      <w:r w:rsidRPr="00AB183F">
        <w:t>Даты и время проведения мероприятия по систематическому наблюдению:</w:t>
      </w:r>
    </w:p>
    <w:p w:rsidR="00AB183F" w:rsidRPr="00AB183F" w:rsidRDefault="00AB183F" w:rsidP="00AB183F">
      <w:pPr>
        <w:widowControl w:val="0"/>
        <w:autoSpaceDE w:val="0"/>
        <w:autoSpaceDN w:val="0"/>
        <w:spacing w:before="0"/>
        <w:ind w:firstLine="0"/>
      </w:pPr>
      <w:r w:rsidRPr="00AB183F">
        <w:t>"__" __________ 20__ г. с ____ час</w:t>
      </w:r>
      <w:proofErr w:type="gramStart"/>
      <w:r w:rsidRPr="00AB183F">
        <w:t>.</w:t>
      </w:r>
      <w:proofErr w:type="gramEnd"/>
      <w:r w:rsidRPr="00AB183F">
        <w:t xml:space="preserve"> ____ </w:t>
      </w:r>
      <w:proofErr w:type="gramStart"/>
      <w:r w:rsidRPr="00AB183F">
        <w:t>м</w:t>
      </w:r>
      <w:proofErr w:type="gramEnd"/>
      <w:r w:rsidRPr="00AB183F">
        <w:t>ин. ____ до ___ час. ___ мин.</w:t>
      </w:r>
    </w:p>
    <w:p w:rsidR="00AB183F" w:rsidRPr="00AB183F" w:rsidRDefault="00AB183F" w:rsidP="00AB183F">
      <w:pPr>
        <w:widowControl w:val="0"/>
        <w:autoSpaceDE w:val="0"/>
        <w:autoSpaceDN w:val="0"/>
        <w:spacing w:before="0"/>
        <w:ind w:firstLine="0"/>
      </w:pPr>
      <w:r w:rsidRPr="00AB183F">
        <w:t>При проведении осмотра присутствовали:</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(фамилия, имя, отчество (последнее - при наличии), должность должностного лиц</w:t>
      </w:r>
      <w:proofErr w:type="gramStart"/>
      <w:r w:rsidRPr="00AB183F">
        <w:rPr>
          <w:sz w:val="20"/>
          <w:szCs w:val="20"/>
        </w:rPr>
        <w:t>а(</w:t>
      </w:r>
      <w:proofErr w:type="gramEnd"/>
      <w:r w:rsidRPr="00AB183F">
        <w:rPr>
          <w:sz w:val="20"/>
          <w:szCs w:val="20"/>
        </w:rPr>
        <w:t>должностных лиц),</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проводившег</w:t>
      </w:r>
      <w:proofErr w:type="gramStart"/>
      <w:r w:rsidRPr="00AB183F">
        <w:rPr>
          <w:sz w:val="20"/>
          <w:szCs w:val="20"/>
        </w:rPr>
        <w:t>о(</w:t>
      </w:r>
      <w:proofErr w:type="gramEnd"/>
      <w:r w:rsidRPr="00AB183F">
        <w:rPr>
          <w:sz w:val="20"/>
          <w:szCs w:val="20"/>
        </w:rPr>
        <w:t>их) мероприятие по систематическому наблюдению; в случае привлечения к участию</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в мероприятии по надзору экспертов и (или) экспертных организаций</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указываются фамилии, имена, отчества (последнее - при наличии),</w:t>
      </w:r>
      <w:r w:rsidRPr="00AB183F">
        <w:t xml:space="preserve"> </w:t>
      </w:r>
      <w:r w:rsidRPr="00AB183F">
        <w:rPr>
          <w:sz w:val="20"/>
          <w:szCs w:val="20"/>
        </w:rPr>
        <w:t>должности экспертов</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и (или) наименования экспертных организаций с указанием</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pPr>
      <w:r w:rsidRPr="00AB183F">
        <w:rPr>
          <w:sz w:val="20"/>
          <w:szCs w:val="20"/>
        </w:rPr>
        <w:lastRenderedPageBreak/>
        <w:t>реквизитов свидетельства, фамилия, имя, отчество (последнее - при наличии)</w:t>
      </w:r>
      <w:r w:rsidRPr="00AB183F">
        <w:t>,</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должность руководителя, иного должностного лица (должностных лиц)</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или уполномоченного представителя юридического лица, индивидуального</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предпринимателя, физического лица или его уполномоченного представителя,</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proofErr w:type="gramStart"/>
      <w:r w:rsidRPr="00AB183F">
        <w:rPr>
          <w:sz w:val="20"/>
          <w:szCs w:val="20"/>
        </w:rPr>
        <w:t>присутствовавших</w:t>
      </w:r>
      <w:proofErr w:type="gramEnd"/>
      <w:r w:rsidRPr="00AB183F">
        <w:rPr>
          <w:sz w:val="20"/>
          <w:szCs w:val="20"/>
        </w:rPr>
        <w:t xml:space="preserve"> при проведении мероприятия по систематическому наблюдению)</w:t>
      </w:r>
    </w:p>
    <w:p w:rsidR="00AB183F" w:rsidRPr="00AB183F" w:rsidRDefault="00AB183F" w:rsidP="00AB183F">
      <w:pPr>
        <w:widowControl w:val="0"/>
        <w:autoSpaceDE w:val="0"/>
        <w:autoSpaceDN w:val="0"/>
        <w:spacing w:before="0"/>
        <w:ind w:firstLine="0"/>
        <w:jc w:val="center"/>
        <w:rPr>
          <w:sz w:val="20"/>
          <w:szCs w:val="20"/>
        </w:rPr>
      </w:pPr>
    </w:p>
    <w:p w:rsidR="00AB183F" w:rsidRPr="00AB183F" w:rsidRDefault="00AB183F" w:rsidP="00AB183F">
      <w:pPr>
        <w:widowControl w:val="0"/>
        <w:autoSpaceDE w:val="0"/>
        <w:autoSpaceDN w:val="0"/>
        <w:spacing w:before="0"/>
        <w:ind w:firstLine="0"/>
        <w:jc w:val="center"/>
        <w:rPr>
          <w:sz w:val="20"/>
          <w:szCs w:val="20"/>
        </w:rPr>
      </w:pPr>
    </w:p>
    <w:p w:rsidR="00AB183F" w:rsidRPr="00AB183F" w:rsidRDefault="00AB183F" w:rsidP="00AB183F">
      <w:pPr>
        <w:widowControl w:val="0"/>
        <w:autoSpaceDE w:val="0"/>
        <w:autoSpaceDN w:val="0"/>
        <w:spacing w:before="0"/>
        <w:ind w:firstLine="0"/>
      </w:pPr>
      <w:r w:rsidRPr="00AB183F">
        <w:t>По результатам осмотра состояния объекта культурного наследия (помещений в объекте культурного наследия) / земельного участка, расположенного в границах территории объекта культурного наследия или зон охраны объекта культурного наследия либо границах территории исторического поселения, а также расположенных на нем зданиях, строениях и сооружениях установлено следующее: 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proofErr w:type="gramStart"/>
      <w:r w:rsidRPr="00AB183F">
        <w:rPr>
          <w:sz w:val="20"/>
          <w:szCs w:val="20"/>
        </w:rPr>
        <w:t>(нужное подчеркнуть) (описание состояния объекта культурного наследия</w:t>
      </w:r>
      <w:proofErr w:type="gramEnd"/>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(помещений в объекте культурного наследия) / земельного участка,</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расположенного в границах территории объекта культурного наследия или зон</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 xml:space="preserve">охраны объекта культурного наследия либо </w:t>
      </w:r>
      <w:proofErr w:type="gramStart"/>
      <w:r w:rsidRPr="00AB183F">
        <w:rPr>
          <w:sz w:val="20"/>
          <w:szCs w:val="20"/>
        </w:rPr>
        <w:t>границах</w:t>
      </w:r>
      <w:proofErr w:type="gramEnd"/>
      <w:r w:rsidRPr="00AB183F">
        <w:rPr>
          <w:sz w:val="20"/>
          <w:szCs w:val="20"/>
        </w:rPr>
        <w:t xml:space="preserve"> территории исторического</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поселения, а также расположенных на нем зданиях, строениях и сооружениях)</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rPr>
          <w:color w:val="000000"/>
          <w:lang w:bidi="ru-RU"/>
        </w:rPr>
      </w:pPr>
      <w:r w:rsidRPr="00AB183F">
        <w:t xml:space="preserve">В ходе надзорных мероприятий </w:t>
      </w:r>
      <w:r w:rsidRPr="00AB183F">
        <w:rPr>
          <w:color w:val="000000"/>
          <w:lang w:bidi="ru-RU"/>
        </w:rPr>
        <w:t>выявлены нарушения обязательных требований в области сохранения, использования, популяризации и государственной охраны объектов культурного наследия (с указанием положений (нормативных) правовых актов):</w:t>
      </w:r>
    </w:p>
    <w:p w:rsidR="00AB183F" w:rsidRPr="00AB183F" w:rsidRDefault="00AB183F" w:rsidP="00AB183F">
      <w:pPr>
        <w:widowControl w:val="0"/>
        <w:autoSpaceDE w:val="0"/>
        <w:autoSpaceDN w:val="0"/>
        <w:spacing w:before="0"/>
        <w:ind w:firstLine="0"/>
        <w:rPr>
          <w:color w:val="000000"/>
          <w:lang w:bidi="ru-RU"/>
        </w:rPr>
      </w:pPr>
      <w:r w:rsidRPr="00AB183F">
        <w:rPr>
          <w:color w:val="000000"/>
          <w:lang w:bidi="ru-RU"/>
        </w:rPr>
        <w:t>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color w:val="000000"/>
          <w:sz w:val="20"/>
          <w:szCs w:val="20"/>
          <w:lang w:bidi="ru-RU"/>
        </w:rPr>
      </w:pPr>
      <w:r w:rsidRPr="00AB183F">
        <w:rPr>
          <w:color w:val="000000"/>
          <w:sz w:val="20"/>
          <w:szCs w:val="20"/>
          <w:lang w:bidi="ru-RU"/>
        </w:rPr>
        <w:t>(характера нарушени</w:t>
      </w:r>
      <w:proofErr w:type="gramStart"/>
      <w:r w:rsidRPr="00AB183F">
        <w:rPr>
          <w:color w:val="000000"/>
          <w:sz w:val="20"/>
          <w:szCs w:val="20"/>
          <w:lang w:bidi="ru-RU"/>
        </w:rPr>
        <w:t>я(</w:t>
      </w:r>
      <w:proofErr w:type="gramEnd"/>
      <w:r w:rsidRPr="00AB183F">
        <w:rPr>
          <w:color w:val="000000"/>
          <w:sz w:val="20"/>
          <w:szCs w:val="20"/>
          <w:lang w:bidi="ru-RU"/>
        </w:rPr>
        <w:t>й); лицо(а), допустившее(</w:t>
      </w:r>
      <w:proofErr w:type="spellStart"/>
      <w:r w:rsidRPr="00AB183F">
        <w:rPr>
          <w:color w:val="000000"/>
          <w:sz w:val="20"/>
          <w:szCs w:val="20"/>
          <w:lang w:bidi="ru-RU"/>
        </w:rPr>
        <w:t>ие</w:t>
      </w:r>
      <w:proofErr w:type="spellEnd"/>
      <w:r w:rsidRPr="00AB183F">
        <w:rPr>
          <w:color w:val="000000"/>
          <w:sz w:val="20"/>
          <w:szCs w:val="20"/>
          <w:lang w:bidi="ru-RU"/>
        </w:rPr>
        <w:t>) нарушение(я)</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 xml:space="preserve">выявлены факты невыполнения предписаний комитета по культуре Ленинградской области </w:t>
      </w:r>
      <w:r w:rsidR="00DB6096">
        <w:br/>
      </w:r>
      <w:r w:rsidRPr="00AB183F">
        <w:t>(с указанием реквизитов выданных предписаний)</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нарушений не выявлено ______________________________________________________________</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Подписи лиц, проводивших осмотр: ______________________________________</w:t>
      </w:r>
    </w:p>
    <w:p w:rsidR="00AB183F" w:rsidRPr="00AB183F" w:rsidRDefault="00AB183F" w:rsidP="00AB183F">
      <w:pPr>
        <w:widowControl w:val="0"/>
        <w:autoSpaceDE w:val="0"/>
        <w:autoSpaceDN w:val="0"/>
        <w:spacing w:before="0"/>
        <w:ind w:firstLine="0"/>
      </w:pPr>
      <w:r w:rsidRPr="00AB183F">
        <w:t xml:space="preserve">                                                             ______________________________________</w:t>
      </w:r>
    </w:p>
    <w:p w:rsidR="00AB183F" w:rsidRPr="00AB183F" w:rsidRDefault="00AB183F" w:rsidP="00AB183F">
      <w:pPr>
        <w:spacing w:before="0" w:after="200" w:line="276" w:lineRule="auto"/>
        <w:ind w:firstLine="0"/>
        <w:jc w:val="left"/>
        <w:rPr>
          <w:b/>
          <w:sz w:val="28"/>
          <w:szCs w:val="28"/>
        </w:rPr>
      </w:pPr>
      <w:r w:rsidRPr="00AB183F">
        <w:rPr>
          <w:rFonts w:eastAsiaTheme="minorHAnsi"/>
          <w:b/>
          <w:sz w:val="28"/>
          <w:szCs w:val="28"/>
          <w:lang w:eastAsia="en-US"/>
        </w:rPr>
        <w:br w:type="page"/>
      </w:r>
    </w:p>
    <w:p w:rsidR="00AB183F" w:rsidRPr="00AB183F" w:rsidRDefault="00AB183F" w:rsidP="00AB183F">
      <w:pPr>
        <w:autoSpaceDE w:val="0"/>
        <w:autoSpaceDN w:val="0"/>
        <w:adjustRightInd w:val="0"/>
        <w:spacing w:before="0"/>
        <w:ind w:left="540" w:firstLine="0"/>
        <w:jc w:val="right"/>
      </w:pPr>
      <w:r w:rsidRPr="00AB183F">
        <w:lastRenderedPageBreak/>
        <w:t>Приложение № 3</w:t>
      </w:r>
    </w:p>
    <w:p w:rsidR="00AB183F" w:rsidRPr="00AB183F" w:rsidRDefault="00AB183F" w:rsidP="00AB183F">
      <w:pPr>
        <w:autoSpaceDE w:val="0"/>
        <w:autoSpaceDN w:val="0"/>
        <w:adjustRightInd w:val="0"/>
        <w:spacing w:before="0"/>
        <w:ind w:firstLine="0"/>
        <w:jc w:val="right"/>
      </w:pPr>
      <w:r w:rsidRPr="00AB183F">
        <w:t xml:space="preserve">к Административному регламенту </w:t>
      </w:r>
    </w:p>
    <w:p w:rsidR="00AB183F" w:rsidRPr="00AB183F" w:rsidRDefault="00AB183F" w:rsidP="00AB183F">
      <w:pPr>
        <w:autoSpaceDE w:val="0"/>
        <w:autoSpaceDN w:val="0"/>
        <w:adjustRightInd w:val="0"/>
        <w:spacing w:before="0"/>
        <w:ind w:firstLine="0"/>
        <w:jc w:val="right"/>
      </w:pPr>
      <w:r w:rsidRPr="00AB183F">
        <w:t xml:space="preserve">исполнения комитетом по культуре </w:t>
      </w:r>
    </w:p>
    <w:p w:rsidR="00AB183F" w:rsidRPr="00AB183F" w:rsidRDefault="00AB183F" w:rsidP="00AB183F">
      <w:pPr>
        <w:autoSpaceDE w:val="0"/>
        <w:autoSpaceDN w:val="0"/>
        <w:adjustRightInd w:val="0"/>
        <w:spacing w:before="0"/>
        <w:ind w:firstLine="0"/>
        <w:jc w:val="right"/>
      </w:pPr>
      <w:r w:rsidRPr="00AB183F">
        <w:t xml:space="preserve">Ленинградской области государственной функции </w:t>
      </w:r>
    </w:p>
    <w:p w:rsidR="00AB183F" w:rsidRPr="00AB183F" w:rsidRDefault="00D73898" w:rsidP="00AB183F">
      <w:pPr>
        <w:autoSpaceDE w:val="0"/>
        <w:autoSpaceDN w:val="0"/>
        <w:adjustRightInd w:val="0"/>
        <w:spacing w:before="0"/>
        <w:ind w:firstLine="0"/>
        <w:jc w:val="right"/>
      </w:pPr>
      <w:r>
        <w:t xml:space="preserve">по осуществлению </w:t>
      </w:r>
      <w:proofErr w:type="gramStart"/>
      <w:r w:rsidRPr="00310A10">
        <w:t>федерального</w:t>
      </w:r>
      <w:proofErr w:type="gramEnd"/>
      <w:r w:rsidR="00AB183F" w:rsidRPr="00AB183F">
        <w:t xml:space="preserve"> государственного </w:t>
      </w:r>
    </w:p>
    <w:p w:rsidR="00AB183F" w:rsidRPr="00AB183F" w:rsidRDefault="00AB183F" w:rsidP="00AB183F">
      <w:pPr>
        <w:autoSpaceDE w:val="0"/>
        <w:autoSpaceDN w:val="0"/>
        <w:adjustRightInd w:val="0"/>
        <w:spacing w:before="0"/>
        <w:ind w:firstLine="0"/>
        <w:jc w:val="right"/>
      </w:pPr>
      <w:r w:rsidRPr="00AB183F">
        <w:t xml:space="preserve">надзора за состоянием, содержанием, сохранением, </w:t>
      </w:r>
    </w:p>
    <w:p w:rsidR="00AB183F" w:rsidRPr="00AB183F" w:rsidRDefault="00AB183F" w:rsidP="00AB183F">
      <w:pPr>
        <w:autoSpaceDE w:val="0"/>
        <w:autoSpaceDN w:val="0"/>
        <w:adjustRightInd w:val="0"/>
        <w:spacing w:before="0"/>
        <w:ind w:firstLine="0"/>
        <w:jc w:val="right"/>
      </w:pPr>
      <w:r w:rsidRPr="00AB183F">
        <w:t xml:space="preserve">использованием, популяризацией и государственной охраной </w:t>
      </w:r>
    </w:p>
    <w:p w:rsidR="00AB183F" w:rsidRPr="00AB183F" w:rsidRDefault="00AB183F" w:rsidP="00AB183F">
      <w:pPr>
        <w:autoSpaceDE w:val="0"/>
        <w:autoSpaceDN w:val="0"/>
        <w:adjustRightInd w:val="0"/>
        <w:spacing w:before="0"/>
        <w:ind w:firstLine="0"/>
        <w:jc w:val="right"/>
      </w:pPr>
      <w:r w:rsidRPr="00AB183F">
        <w:t>объектов ку</w:t>
      </w:r>
      <w:r w:rsidR="00D73898">
        <w:t xml:space="preserve">льтурного </w:t>
      </w:r>
      <w:r w:rsidR="00D73898" w:rsidRPr="00310A10">
        <w:t>наследия федерального</w:t>
      </w:r>
      <w:r w:rsidR="00D73898">
        <w:t xml:space="preserve"> значения</w:t>
      </w:r>
      <w:r w:rsidRPr="00AB183F">
        <w:t xml:space="preserve"> </w:t>
      </w:r>
    </w:p>
    <w:p w:rsidR="00AB183F" w:rsidRPr="00AB183F" w:rsidRDefault="00AB183F" w:rsidP="00AB183F">
      <w:pPr>
        <w:autoSpaceDE w:val="0"/>
        <w:autoSpaceDN w:val="0"/>
        <w:adjustRightInd w:val="0"/>
        <w:spacing w:before="0"/>
        <w:ind w:firstLine="540"/>
        <w:jc w:val="right"/>
      </w:pPr>
    </w:p>
    <w:p w:rsidR="00AB183F" w:rsidRPr="00AB183F" w:rsidRDefault="00AB183F" w:rsidP="00AB183F">
      <w:pPr>
        <w:widowControl w:val="0"/>
        <w:autoSpaceDE w:val="0"/>
        <w:autoSpaceDN w:val="0"/>
        <w:spacing w:before="0"/>
        <w:ind w:firstLine="0"/>
        <w:jc w:val="right"/>
        <w:outlineLvl w:val="1"/>
        <w:rPr>
          <w:rFonts w:eastAsiaTheme="minorHAnsi"/>
          <w:lang w:eastAsia="en-US"/>
        </w:rPr>
      </w:pPr>
      <w:r w:rsidRPr="00AB183F">
        <w:rPr>
          <w:rFonts w:eastAsiaTheme="minorHAnsi"/>
          <w:lang w:eastAsia="en-US"/>
        </w:rPr>
        <w:t>Форма</w:t>
      </w:r>
    </w:p>
    <w:p w:rsidR="00AB183F" w:rsidRPr="00AB183F" w:rsidRDefault="00AB183F" w:rsidP="00AB183F">
      <w:pPr>
        <w:widowControl w:val="0"/>
        <w:autoSpaceDE w:val="0"/>
        <w:autoSpaceDN w:val="0"/>
        <w:spacing w:before="0"/>
        <w:ind w:firstLine="0"/>
        <w:jc w:val="center"/>
      </w:pPr>
    </w:p>
    <w:p w:rsidR="00AB183F" w:rsidRPr="00AB183F" w:rsidRDefault="00AB183F" w:rsidP="00AB183F">
      <w:pPr>
        <w:widowControl w:val="0"/>
        <w:autoSpaceDE w:val="0"/>
        <w:autoSpaceDN w:val="0"/>
        <w:spacing w:before="0"/>
        <w:ind w:firstLine="0"/>
        <w:jc w:val="center"/>
      </w:pPr>
      <w:r w:rsidRPr="00AB183F">
        <w:t>Комитет по культуре Ленинградской области</w:t>
      </w:r>
    </w:p>
    <w:p w:rsidR="00667F32" w:rsidRDefault="00667F32" w:rsidP="00667F32">
      <w:pPr>
        <w:widowControl w:val="0"/>
        <w:autoSpaceDE w:val="0"/>
        <w:autoSpaceDN w:val="0"/>
        <w:spacing w:before="0"/>
        <w:ind w:firstLine="0"/>
        <w:jc w:val="center"/>
      </w:pPr>
    </w:p>
    <w:p w:rsidR="00667F32" w:rsidRPr="0009511B" w:rsidRDefault="00667F32" w:rsidP="00667F32">
      <w:pPr>
        <w:widowControl w:val="0"/>
        <w:autoSpaceDE w:val="0"/>
        <w:autoSpaceDN w:val="0"/>
        <w:spacing w:before="0"/>
        <w:ind w:firstLine="0"/>
        <w:jc w:val="center"/>
      </w:pPr>
      <w:r w:rsidRPr="0009511B">
        <w:t xml:space="preserve">ул. </w:t>
      </w:r>
      <w:r w:rsidRPr="00667F32">
        <w:t xml:space="preserve">Смольного, д. 3, </w:t>
      </w:r>
      <w:r w:rsidRPr="0009511B">
        <w:t>г. Санкт-Петербург,</w:t>
      </w:r>
      <w:r w:rsidRPr="00667F32">
        <w:t xml:space="preserve"> 191311</w:t>
      </w:r>
    </w:p>
    <w:p w:rsidR="00667F32" w:rsidRPr="0009511B" w:rsidRDefault="00F638BA" w:rsidP="00667F32">
      <w:pPr>
        <w:widowControl w:val="0"/>
        <w:autoSpaceDE w:val="0"/>
        <w:autoSpaceDN w:val="0"/>
        <w:spacing w:before="0"/>
        <w:ind w:firstLine="0"/>
        <w:jc w:val="center"/>
      </w:pPr>
      <w:r>
        <w:t>тел</w:t>
      </w:r>
      <w:r w:rsidR="000104AE">
        <w:t>./факс</w:t>
      </w:r>
      <w:r w:rsidR="00667F32" w:rsidRPr="00667F32">
        <w:t xml:space="preserve"> (812) 611-45-00</w:t>
      </w:r>
    </w:p>
    <w:p w:rsidR="00AB183F" w:rsidRDefault="00AB183F" w:rsidP="00AB183F">
      <w:pPr>
        <w:widowControl w:val="0"/>
        <w:autoSpaceDE w:val="0"/>
        <w:autoSpaceDN w:val="0"/>
        <w:spacing w:before="0"/>
        <w:ind w:firstLine="0"/>
      </w:pPr>
    </w:p>
    <w:p w:rsidR="00667F32" w:rsidRPr="00AB183F" w:rsidRDefault="00667F32"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jc w:val="center"/>
      </w:pPr>
      <w:r w:rsidRPr="00AB183F">
        <w:t>АКТ</w:t>
      </w:r>
    </w:p>
    <w:p w:rsidR="00AB183F" w:rsidRPr="00AB183F" w:rsidRDefault="00AB183F" w:rsidP="00AB183F">
      <w:pPr>
        <w:widowControl w:val="0"/>
        <w:autoSpaceDE w:val="0"/>
        <w:autoSpaceDN w:val="0"/>
        <w:spacing w:before="0"/>
        <w:ind w:firstLine="0"/>
        <w:jc w:val="center"/>
      </w:pPr>
      <w:r w:rsidRPr="00AB183F">
        <w:t>проверки соблюдения физическим лицом (за исключением индивидуальных предпринимателей) - пользователем или собственником жилог</w:t>
      </w:r>
      <w:proofErr w:type="gramStart"/>
      <w:r w:rsidRPr="00AB183F">
        <w:t>о(</w:t>
      </w:r>
      <w:proofErr w:type="spellStart"/>
      <w:proofErr w:type="gramEnd"/>
      <w:r w:rsidRPr="00AB183F">
        <w:t>ых</w:t>
      </w:r>
      <w:proofErr w:type="spellEnd"/>
      <w:r w:rsidRPr="00AB183F">
        <w:t>) помещения(й), являющегося(</w:t>
      </w:r>
      <w:proofErr w:type="spellStart"/>
      <w:r w:rsidRPr="00AB183F">
        <w:t>ихся</w:t>
      </w:r>
      <w:proofErr w:type="spellEnd"/>
      <w:r w:rsidRPr="00AB183F">
        <w:t>) объектом(</w:t>
      </w:r>
      <w:proofErr w:type="spellStart"/>
      <w:r w:rsidRPr="00AB183F">
        <w:t>ами</w:t>
      </w:r>
      <w:proofErr w:type="spellEnd"/>
      <w:r w:rsidRPr="00AB183F">
        <w:t>) культурного наследия, частью(</w:t>
      </w:r>
      <w:proofErr w:type="spellStart"/>
      <w:r w:rsidRPr="00AB183F">
        <w:t>ями</w:t>
      </w:r>
      <w:proofErr w:type="spellEnd"/>
      <w:r w:rsidRPr="00AB183F">
        <w:t>) объектов культурного наследия либо расположенного(</w:t>
      </w:r>
      <w:proofErr w:type="spellStart"/>
      <w:r w:rsidRPr="00AB183F">
        <w:t>ых</w:t>
      </w:r>
      <w:proofErr w:type="spellEnd"/>
      <w:r w:rsidRPr="00AB183F">
        <w:t xml:space="preserve">) </w:t>
      </w:r>
      <w:r w:rsidR="00DB6096">
        <w:br/>
      </w:r>
      <w:r w:rsidRPr="00AB183F">
        <w:t>в границах территорий объектов культурного наследия или в зонах их охраны, требований действующего законодательства в области охраны объектов культурного наследия</w:t>
      </w:r>
    </w:p>
    <w:p w:rsidR="00AB183F" w:rsidRPr="00AB183F" w:rsidRDefault="00AB183F" w:rsidP="00AB183F">
      <w:pPr>
        <w:widowControl w:val="0"/>
        <w:autoSpaceDE w:val="0"/>
        <w:autoSpaceDN w:val="0"/>
        <w:spacing w:before="0"/>
        <w:ind w:firstLine="0"/>
        <w:jc w:val="center"/>
      </w:pPr>
    </w:p>
    <w:p w:rsidR="00AB183F" w:rsidRPr="00AB183F" w:rsidRDefault="00AB183F" w:rsidP="00AB183F">
      <w:pPr>
        <w:widowControl w:val="0"/>
        <w:autoSpaceDE w:val="0"/>
        <w:autoSpaceDN w:val="0"/>
        <w:spacing w:before="0"/>
        <w:ind w:firstLine="0"/>
        <w:jc w:val="center"/>
      </w:pPr>
      <w:r w:rsidRPr="00AB183F">
        <w:t>№ ___________________</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__________________________                                                               "___" _____________ 20__ г.</w:t>
      </w:r>
    </w:p>
    <w:p w:rsidR="00AB183F" w:rsidRPr="00AB183F" w:rsidRDefault="00AB183F" w:rsidP="00AB183F">
      <w:pPr>
        <w:widowControl w:val="0"/>
        <w:autoSpaceDE w:val="0"/>
        <w:autoSpaceDN w:val="0"/>
        <w:spacing w:before="0"/>
        <w:ind w:firstLine="0"/>
        <w:rPr>
          <w:sz w:val="20"/>
          <w:szCs w:val="20"/>
        </w:rPr>
      </w:pPr>
      <w:r w:rsidRPr="00AB183F">
        <w:rPr>
          <w:sz w:val="20"/>
          <w:szCs w:val="20"/>
        </w:rPr>
        <w:t xml:space="preserve">            (место составления акта)                                                                                                     (дата составления акта)</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На основании ________________________________________________________________________</w:t>
      </w:r>
    </w:p>
    <w:p w:rsidR="00AB183F" w:rsidRPr="00AB183F" w:rsidRDefault="00AB183F" w:rsidP="00AB183F">
      <w:pPr>
        <w:widowControl w:val="0"/>
        <w:autoSpaceDE w:val="0"/>
        <w:autoSpaceDN w:val="0"/>
        <w:spacing w:before="0"/>
        <w:ind w:firstLine="0"/>
        <w:rPr>
          <w:sz w:val="20"/>
          <w:szCs w:val="20"/>
        </w:rPr>
      </w:pPr>
      <w:r w:rsidRPr="00AB183F">
        <w:t xml:space="preserve">                            </w:t>
      </w:r>
      <w:proofErr w:type="gramStart"/>
      <w:r w:rsidRPr="00AB183F">
        <w:rPr>
          <w:sz w:val="20"/>
          <w:szCs w:val="20"/>
        </w:rPr>
        <w:t>(вид документа о проведении мероприятия по надзору с указанием реквизитов (дата и номер)</w:t>
      </w:r>
      <w:proofErr w:type="gramEnd"/>
    </w:p>
    <w:p w:rsidR="00AB183F" w:rsidRPr="00AB183F" w:rsidRDefault="00AB183F" w:rsidP="00AB183F">
      <w:pPr>
        <w:widowControl w:val="0"/>
        <w:autoSpaceDE w:val="0"/>
        <w:autoSpaceDN w:val="0"/>
        <w:spacing w:before="0"/>
        <w:ind w:firstLine="0"/>
        <w:rPr>
          <w:sz w:val="20"/>
          <w:szCs w:val="20"/>
        </w:rPr>
      </w:pPr>
    </w:p>
    <w:p w:rsidR="00AB183F" w:rsidRPr="00AB183F" w:rsidRDefault="00AB183F" w:rsidP="00AB183F">
      <w:pPr>
        <w:widowControl w:val="0"/>
        <w:autoSpaceDE w:val="0"/>
        <w:autoSpaceDN w:val="0"/>
        <w:spacing w:before="0"/>
        <w:ind w:firstLine="0"/>
      </w:pPr>
      <w:r w:rsidRPr="00AB183F">
        <w:t>был проведен осмотр состояния жилог</w:t>
      </w:r>
      <w:proofErr w:type="gramStart"/>
      <w:r w:rsidRPr="00AB183F">
        <w:t>о(</w:t>
      </w:r>
      <w:proofErr w:type="spellStart"/>
      <w:proofErr w:type="gramEnd"/>
      <w:r w:rsidRPr="00AB183F">
        <w:t>ых</w:t>
      </w:r>
      <w:proofErr w:type="spellEnd"/>
      <w:r w:rsidRPr="00AB183F">
        <w:t>) помещения(й), являющегося(</w:t>
      </w:r>
      <w:proofErr w:type="spellStart"/>
      <w:r w:rsidRPr="00AB183F">
        <w:t>ихся</w:t>
      </w:r>
      <w:proofErr w:type="spellEnd"/>
      <w:r w:rsidRPr="00AB183F">
        <w:t>) объектом(</w:t>
      </w:r>
      <w:proofErr w:type="spellStart"/>
      <w:r w:rsidRPr="00AB183F">
        <w:t>ами</w:t>
      </w:r>
      <w:proofErr w:type="spellEnd"/>
      <w:r w:rsidRPr="00AB183F">
        <w:t>) культурного наследия, частью(</w:t>
      </w:r>
      <w:proofErr w:type="spellStart"/>
      <w:r w:rsidRPr="00AB183F">
        <w:t>ями</w:t>
      </w:r>
      <w:proofErr w:type="spellEnd"/>
      <w:r w:rsidRPr="00AB183F">
        <w:t>) объектов культурного наследия либо расположенного(</w:t>
      </w:r>
      <w:proofErr w:type="spellStart"/>
      <w:r w:rsidRPr="00AB183F">
        <w:t>ых</w:t>
      </w:r>
      <w:proofErr w:type="spellEnd"/>
      <w:r w:rsidRPr="00AB183F">
        <w:t xml:space="preserve">) </w:t>
      </w:r>
      <w:r w:rsidR="00DB6096">
        <w:br/>
      </w:r>
      <w:r w:rsidRPr="00AB183F">
        <w:t>в границах территорий объектов культурного наследия или в зонах их охраны</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(нужное подчеркнуть)</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rPr>
          <w:sz w:val="20"/>
          <w:szCs w:val="20"/>
        </w:rPr>
      </w:pPr>
      <w:proofErr w:type="gramStart"/>
      <w:r w:rsidRPr="00AB183F">
        <w:rPr>
          <w:sz w:val="20"/>
          <w:szCs w:val="20"/>
        </w:rPr>
        <w:t>(категория историко-культурного значения и наименование объекта культурного наследия/исторического поселения,</w:t>
      </w:r>
      <w:proofErr w:type="gramEnd"/>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адрес его местонахождения)</w:t>
      </w:r>
    </w:p>
    <w:p w:rsidR="00AB183F" w:rsidRPr="00AB183F" w:rsidRDefault="00AB183F" w:rsidP="00AB183F">
      <w:pPr>
        <w:widowControl w:val="0"/>
        <w:autoSpaceDE w:val="0"/>
        <w:autoSpaceDN w:val="0"/>
        <w:spacing w:before="0"/>
        <w:ind w:firstLine="0"/>
        <w:jc w:val="center"/>
        <w:rPr>
          <w:sz w:val="20"/>
          <w:szCs w:val="20"/>
        </w:rPr>
      </w:pPr>
    </w:p>
    <w:p w:rsidR="00AB183F" w:rsidRPr="00AB183F" w:rsidRDefault="00AB183F" w:rsidP="00AB183F">
      <w:pPr>
        <w:widowControl w:val="0"/>
        <w:autoSpaceDE w:val="0"/>
        <w:autoSpaceDN w:val="0"/>
        <w:spacing w:before="0"/>
        <w:ind w:firstLine="0"/>
      </w:pPr>
      <w:r w:rsidRPr="00AB183F">
        <w:t>Даты и время проведения осмотра:</w:t>
      </w:r>
    </w:p>
    <w:p w:rsidR="00AB183F" w:rsidRPr="00AB183F" w:rsidRDefault="00AB183F" w:rsidP="00AB183F">
      <w:pPr>
        <w:widowControl w:val="0"/>
        <w:autoSpaceDE w:val="0"/>
        <w:autoSpaceDN w:val="0"/>
        <w:spacing w:before="0"/>
        <w:ind w:firstLine="0"/>
      </w:pPr>
      <w:r w:rsidRPr="00AB183F">
        <w:t>"__" __________ 20__ г. с ____ час</w:t>
      </w:r>
      <w:proofErr w:type="gramStart"/>
      <w:r w:rsidRPr="00AB183F">
        <w:t>.</w:t>
      </w:r>
      <w:proofErr w:type="gramEnd"/>
      <w:r w:rsidRPr="00AB183F">
        <w:t xml:space="preserve"> ____ </w:t>
      </w:r>
      <w:proofErr w:type="gramStart"/>
      <w:r w:rsidRPr="00AB183F">
        <w:t>м</w:t>
      </w:r>
      <w:proofErr w:type="gramEnd"/>
      <w:r w:rsidRPr="00AB183F">
        <w:t>ин. ____ до ___ час. ___ мин.</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При проведении осмотра присутствовали:</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(фамилия, имя, отчество (последнее - при наличии), должность должностного лиц</w:t>
      </w:r>
      <w:proofErr w:type="gramStart"/>
      <w:r w:rsidRPr="00AB183F">
        <w:rPr>
          <w:sz w:val="20"/>
          <w:szCs w:val="20"/>
        </w:rPr>
        <w:t>а(</w:t>
      </w:r>
      <w:proofErr w:type="gramEnd"/>
      <w:r w:rsidRPr="00AB183F">
        <w:rPr>
          <w:sz w:val="20"/>
          <w:szCs w:val="20"/>
        </w:rPr>
        <w:t xml:space="preserve">должностных лиц), </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проводившег</w:t>
      </w:r>
      <w:proofErr w:type="gramStart"/>
      <w:r w:rsidRPr="00AB183F">
        <w:rPr>
          <w:sz w:val="20"/>
          <w:szCs w:val="20"/>
        </w:rPr>
        <w:t>о(</w:t>
      </w:r>
      <w:proofErr w:type="gramEnd"/>
      <w:r w:rsidRPr="00AB183F">
        <w:rPr>
          <w:sz w:val="20"/>
          <w:szCs w:val="20"/>
        </w:rPr>
        <w:t>их) проверку; в случае привлечения к участию в мероприятии по надзору экспертов и (или)</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экспертных организаций указываются фамилии, имена, отчества (последнее - при наличии), должности экспертов</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и (или) наименования экспертных организаций с указанием реквизитов свидетельства, фамилия, имя, отчество</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proofErr w:type="gramStart"/>
      <w:r w:rsidRPr="00AB183F">
        <w:rPr>
          <w:sz w:val="20"/>
          <w:szCs w:val="20"/>
        </w:rPr>
        <w:t>(последнее - при наличии), фамилия, имя, отчество (последнее – при наличии) физического лица - собственника</w:t>
      </w:r>
      <w:proofErr w:type="gramEnd"/>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pPr>
      <w:r w:rsidRPr="00AB183F">
        <w:rPr>
          <w:sz w:val="20"/>
          <w:szCs w:val="20"/>
        </w:rPr>
        <w:t>или пользователя объекта осмотра, фамилия, имя, отчество (последнее при наличии) уполномоченного представителя</w:t>
      </w:r>
    </w:p>
    <w:p w:rsidR="00AB183F" w:rsidRPr="00AB183F" w:rsidRDefault="00AB183F" w:rsidP="00AB183F">
      <w:pPr>
        <w:widowControl w:val="0"/>
        <w:autoSpaceDE w:val="0"/>
        <w:autoSpaceDN w:val="0"/>
        <w:spacing w:before="0"/>
        <w:ind w:firstLine="0"/>
      </w:pPr>
      <w:r w:rsidRPr="00AB183F">
        <w:lastRenderedPageBreak/>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 xml:space="preserve">физического лица, </w:t>
      </w:r>
      <w:proofErr w:type="gramStart"/>
      <w:r w:rsidRPr="00AB183F">
        <w:rPr>
          <w:sz w:val="20"/>
          <w:szCs w:val="20"/>
        </w:rPr>
        <w:t>присутствовавших</w:t>
      </w:r>
      <w:proofErr w:type="gramEnd"/>
      <w:r w:rsidRPr="00AB183F">
        <w:rPr>
          <w:sz w:val="20"/>
          <w:szCs w:val="20"/>
        </w:rPr>
        <w:t xml:space="preserve"> при проведении осмотра, наименование и реквизиты документа, </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 xml:space="preserve">подтверждающего полномочия </w:t>
      </w:r>
    </w:p>
    <w:p w:rsidR="00AB183F" w:rsidRPr="00AB183F" w:rsidRDefault="00AB183F" w:rsidP="00AB183F">
      <w:pPr>
        <w:widowControl w:val="0"/>
        <w:autoSpaceDE w:val="0"/>
        <w:autoSpaceDN w:val="0"/>
        <w:spacing w:before="0"/>
        <w:ind w:firstLine="0"/>
      </w:pPr>
      <w:r w:rsidRPr="00AB183F">
        <w:t>По результатам осмотра жилог</w:t>
      </w:r>
      <w:proofErr w:type="gramStart"/>
      <w:r w:rsidRPr="00AB183F">
        <w:t>о(</w:t>
      </w:r>
      <w:proofErr w:type="spellStart"/>
      <w:proofErr w:type="gramEnd"/>
      <w:r w:rsidRPr="00AB183F">
        <w:t>ых</w:t>
      </w:r>
      <w:proofErr w:type="spellEnd"/>
      <w:r w:rsidRPr="00AB183F">
        <w:t>) помещения(й), являющегося(</w:t>
      </w:r>
      <w:proofErr w:type="spellStart"/>
      <w:r w:rsidRPr="00AB183F">
        <w:t>ихся</w:t>
      </w:r>
      <w:proofErr w:type="spellEnd"/>
      <w:r w:rsidRPr="00AB183F">
        <w:t>) объектом(</w:t>
      </w:r>
      <w:proofErr w:type="spellStart"/>
      <w:r w:rsidRPr="00AB183F">
        <w:t>ами</w:t>
      </w:r>
      <w:proofErr w:type="spellEnd"/>
      <w:r w:rsidRPr="00AB183F">
        <w:t>) культурного наследия, частью(</w:t>
      </w:r>
      <w:proofErr w:type="spellStart"/>
      <w:r w:rsidRPr="00AB183F">
        <w:t>ями</w:t>
      </w:r>
      <w:proofErr w:type="spellEnd"/>
      <w:r w:rsidRPr="00AB183F">
        <w:t>) объектов культурного наследия либо расположенного(</w:t>
      </w:r>
      <w:proofErr w:type="spellStart"/>
      <w:r w:rsidRPr="00AB183F">
        <w:t>ых</w:t>
      </w:r>
      <w:proofErr w:type="spellEnd"/>
      <w:r w:rsidRPr="00AB183F">
        <w:t xml:space="preserve">) </w:t>
      </w:r>
      <w:r w:rsidR="00DB6096">
        <w:br/>
      </w:r>
      <w:r w:rsidRPr="00AB183F">
        <w:t>в границах территорий объектов культурного наследия или в зонах их охраны установлено следующее: 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(нужное подчеркнуть) (описание состояния жилог</w:t>
      </w:r>
      <w:proofErr w:type="gramStart"/>
      <w:r w:rsidRPr="00AB183F">
        <w:rPr>
          <w:sz w:val="20"/>
          <w:szCs w:val="20"/>
        </w:rPr>
        <w:t>о(</w:t>
      </w:r>
      <w:proofErr w:type="spellStart"/>
      <w:proofErr w:type="gramEnd"/>
      <w:r w:rsidRPr="00AB183F">
        <w:rPr>
          <w:sz w:val="20"/>
          <w:szCs w:val="20"/>
        </w:rPr>
        <w:t>ых</w:t>
      </w:r>
      <w:proofErr w:type="spellEnd"/>
      <w:r w:rsidRPr="00AB183F">
        <w:rPr>
          <w:sz w:val="20"/>
          <w:szCs w:val="20"/>
        </w:rPr>
        <w:t>) помещения(й), являющегося(</w:t>
      </w:r>
      <w:proofErr w:type="spellStart"/>
      <w:r w:rsidRPr="00AB183F">
        <w:rPr>
          <w:sz w:val="20"/>
          <w:szCs w:val="20"/>
        </w:rPr>
        <w:t>ихся</w:t>
      </w:r>
      <w:proofErr w:type="spellEnd"/>
      <w:r w:rsidRPr="00AB183F">
        <w:rPr>
          <w:sz w:val="20"/>
          <w:szCs w:val="20"/>
        </w:rPr>
        <w:t>) объектом(</w:t>
      </w:r>
      <w:proofErr w:type="spellStart"/>
      <w:r w:rsidRPr="00AB183F">
        <w:rPr>
          <w:sz w:val="20"/>
          <w:szCs w:val="20"/>
        </w:rPr>
        <w:t>ами</w:t>
      </w:r>
      <w:proofErr w:type="spellEnd"/>
      <w:r w:rsidRPr="00AB183F">
        <w:rPr>
          <w:sz w:val="20"/>
          <w:szCs w:val="20"/>
        </w:rPr>
        <w:t xml:space="preserve">) </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культурного наследия, часть</w:t>
      </w:r>
      <w:proofErr w:type="gramStart"/>
      <w:r w:rsidRPr="00AB183F">
        <w:rPr>
          <w:sz w:val="20"/>
          <w:szCs w:val="20"/>
        </w:rPr>
        <w:t>ю(</w:t>
      </w:r>
      <w:proofErr w:type="spellStart"/>
      <w:proofErr w:type="gramEnd"/>
      <w:r w:rsidRPr="00AB183F">
        <w:rPr>
          <w:sz w:val="20"/>
          <w:szCs w:val="20"/>
        </w:rPr>
        <w:t>ями</w:t>
      </w:r>
      <w:proofErr w:type="spellEnd"/>
      <w:r w:rsidRPr="00AB183F">
        <w:rPr>
          <w:sz w:val="20"/>
          <w:szCs w:val="20"/>
        </w:rPr>
        <w:t>) объектов культурного наследия либо расположенного(</w:t>
      </w:r>
      <w:proofErr w:type="spellStart"/>
      <w:r w:rsidRPr="00AB183F">
        <w:rPr>
          <w:sz w:val="20"/>
          <w:szCs w:val="20"/>
        </w:rPr>
        <w:t>ых</w:t>
      </w:r>
      <w:proofErr w:type="spellEnd"/>
      <w:r w:rsidRPr="00AB183F">
        <w:rPr>
          <w:sz w:val="20"/>
          <w:szCs w:val="20"/>
        </w:rPr>
        <w:t>) в границах территорий</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pPr>
      <w:r w:rsidRPr="00AB183F">
        <w:rPr>
          <w:sz w:val="20"/>
          <w:szCs w:val="20"/>
        </w:rPr>
        <w:t xml:space="preserve">объектов культурного наследия или в зонах их охраны </w:t>
      </w: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jc w:val="center"/>
      </w:pP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_____________________________________________________________________________________</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rPr>
          <w:color w:val="000000"/>
          <w:lang w:bidi="ru-RU"/>
        </w:rPr>
      </w:pPr>
      <w:r w:rsidRPr="00AB183F">
        <w:t xml:space="preserve">В ходе проверки </w:t>
      </w:r>
      <w:r w:rsidRPr="00AB183F">
        <w:rPr>
          <w:color w:val="000000"/>
          <w:lang w:bidi="ru-RU"/>
        </w:rPr>
        <w:t xml:space="preserve">выявлены нарушения обязательных требований в области сохранения, использования, популяризации и государственной охраны объектов культурного наследия </w:t>
      </w:r>
      <w:r w:rsidR="00DB6096">
        <w:rPr>
          <w:color w:val="000000"/>
          <w:lang w:bidi="ru-RU"/>
        </w:rPr>
        <w:br/>
      </w:r>
      <w:r w:rsidRPr="00AB183F">
        <w:rPr>
          <w:color w:val="000000"/>
          <w:lang w:bidi="ru-RU"/>
        </w:rPr>
        <w:t>(с указанием положений (нормативных) правовых актов):</w:t>
      </w:r>
    </w:p>
    <w:p w:rsidR="00AB183F" w:rsidRPr="00AB183F" w:rsidRDefault="00AB183F" w:rsidP="00AB183F">
      <w:pPr>
        <w:widowControl w:val="0"/>
        <w:autoSpaceDE w:val="0"/>
        <w:autoSpaceDN w:val="0"/>
        <w:spacing w:before="0"/>
        <w:ind w:firstLine="0"/>
        <w:rPr>
          <w:color w:val="000000"/>
          <w:lang w:bidi="ru-RU"/>
        </w:rPr>
      </w:pPr>
      <w:r w:rsidRPr="00AB183F">
        <w:rPr>
          <w:color w:val="000000"/>
          <w:lang w:bidi="ru-RU"/>
        </w:rPr>
        <w:t>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color w:val="000000"/>
          <w:sz w:val="20"/>
          <w:szCs w:val="20"/>
          <w:lang w:bidi="ru-RU"/>
        </w:rPr>
      </w:pPr>
      <w:r w:rsidRPr="00AB183F">
        <w:rPr>
          <w:color w:val="000000"/>
          <w:sz w:val="20"/>
          <w:szCs w:val="20"/>
          <w:lang w:bidi="ru-RU"/>
        </w:rPr>
        <w:t>(характера нарушени</w:t>
      </w:r>
      <w:proofErr w:type="gramStart"/>
      <w:r w:rsidRPr="00AB183F">
        <w:rPr>
          <w:color w:val="000000"/>
          <w:sz w:val="20"/>
          <w:szCs w:val="20"/>
          <w:lang w:bidi="ru-RU"/>
        </w:rPr>
        <w:t>я(</w:t>
      </w:r>
      <w:proofErr w:type="gramEnd"/>
      <w:r w:rsidRPr="00AB183F">
        <w:rPr>
          <w:color w:val="000000"/>
          <w:sz w:val="20"/>
          <w:szCs w:val="20"/>
          <w:lang w:bidi="ru-RU"/>
        </w:rPr>
        <w:t>й); лицо(а), допустившее(</w:t>
      </w:r>
      <w:proofErr w:type="spellStart"/>
      <w:r w:rsidRPr="00AB183F">
        <w:rPr>
          <w:color w:val="000000"/>
          <w:sz w:val="20"/>
          <w:szCs w:val="20"/>
          <w:lang w:bidi="ru-RU"/>
        </w:rPr>
        <w:t>ие</w:t>
      </w:r>
      <w:proofErr w:type="spellEnd"/>
      <w:r w:rsidRPr="00AB183F">
        <w:rPr>
          <w:color w:val="000000"/>
          <w:sz w:val="20"/>
          <w:szCs w:val="20"/>
          <w:lang w:bidi="ru-RU"/>
        </w:rPr>
        <w:t>) нарушение(я)</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 xml:space="preserve">выявлены факты невыполнения предписаний комитета по культуре Ленинградской области </w:t>
      </w:r>
      <w:r w:rsidR="00DB6096">
        <w:br/>
      </w:r>
      <w:r w:rsidRPr="00AB183F">
        <w:t>(с указанием реквизитов выданных предписаний)</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нарушений не выявлено ______________________________________________________________</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Прилагаемые документы _____________________________________________________________</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С актом проверки ознакомле</w:t>
      </w:r>
      <w:proofErr w:type="gramStart"/>
      <w:r w:rsidRPr="00AB183F">
        <w:t>н(</w:t>
      </w:r>
      <w:proofErr w:type="gramEnd"/>
      <w:r w:rsidRPr="00AB183F">
        <w:t>а), копию акта проверки со всеми приложениями получил(а):</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___________________________________________________________________________________</w:t>
      </w:r>
    </w:p>
    <w:p w:rsidR="00AB183F" w:rsidRPr="00AB183F" w:rsidRDefault="00AB183F" w:rsidP="00AB183F">
      <w:pPr>
        <w:widowControl w:val="0"/>
        <w:autoSpaceDE w:val="0"/>
        <w:autoSpaceDN w:val="0"/>
        <w:spacing w:before="0"/>
        <w:ind w:firstLine="0"/>
        <w:rPr>
          <w:sz w:val="20"/>
          <w:szCs w:val="20"/>
        </w:rPr>
      </w:pPr>
      <w:r w:rsidRPr="00AB183F">
        <w:rPr>
          <w:sz w:val="20"/>
          <w:szCs w:val="20"/>
        </w:rPr>
        <w:t xml:space="preserve">         (фамилия, имя отчество (последнее – при наличии) физического лица, его уполномоченного представителя)</w:t>
      </w:r>
    </w:p>
    <w:p w:rsidR="00AB183F" w:rsidRPr="00AB183F" w:rsidRDefault="00AB183F" w:rsidP="00AB183F">
      <w:pPr>
        <w:widowControl w:val="0"/>
        <w:autoSpaceDE w:val="0"/>
        <w:autoSpaceDN w:val="0"/>
        <w:spacing w:before="0"/>
        <w:ind w:firstLine="0"/>
        <w:jc w:val="right"/>
      </w:pPr>
    </w:p>
    <w:p w:rsidR="00AB183F" w:rsidRPr="00AB183F" w:rsidRDefault="00AB183F" w:rsidP="00AB183F">
      <w:pPr>
        <w:widowControl w:val="0"/>
        <w:autoSpaceDE w:val="0"/>
        <w:autoSpaceDN w:val="0"/>
        <w:spacing w:before="0"/>
        <w:ind w:firstLine="0"/>
        <w:jc w:val="right"/>
      </w:pPr>
      <w:r w:rsidRPr="00AB183F">
        <w:t>"__" __________ 20__ г.</w:t>
      </w:r>
    </w:p>
    <w:p w:rsidR="00AB183F" w:rsidRPr="00AB183F" w:rsidRDefault="00AB183F" w:rsidP="00AB183F">
      <w:pPr>
        <w:widowControl w:val="0"/>
        <w:autoSpaceDE w:val="0"/>
        <w:autoSpaceDN w:val="0"/>
        <w:adjustRightInd w:val="0"/>
        <w:spacing w:before="0"/>
        <w:ind w:firstLine="0"/>
        <w:jc w:val="left"/>
      </w:pPr>
      <w:r w:rsidRPr="00AB183F">
        <w:t>Пометка об отказе в ознакомлении</w:t>
      </w:r>
    </w:p>
    <w:p w:rsidR="00AB183F" w:rsidRPr="00AB183F" w:rsidRDefault="00AB183F" w:rsidP="00AB183F">
      <w:pPr>
        <w:widowControl w:val="0"/>
        <w:autoSpaceDE w:val="0"/>
        <w:autoSpaceDN w:val="0"/>
        <w:adjustRightInd w:val="0"/>
        <w:spacing w:before="0"/>
        <w:ind w:firstLine="0"/>
        <w:jc w:val="left"/>
      </w:pPr>
      <w:r w:rsidRPr="00AB183F">
        <w:t>с актом проверки:</w:t>
      </w:r>
    </w:p>
    <w:p w:rsidR="00AB183F" w:rsidRPr="00AB183F" w:rsidRDefault="00AB183F" w:rsidP="00AB183F">
      <w:pPr>
        <w:widowControl w:val="0"/>
        <w:autoSpaceDE w:val="0"/>
        <w:autoSpaceDN w:val="0"/>
        <w:adjustRightInd w:val="0"/>
        <w:spacing w:before="0"/>
        <w:ind w:firstLine="0"/>
        <w:jc w:val="left"/>
        <w:rPr>
          <w:rFonts w:ascii="Courier New" w:hAnsi="Courier New" w:cs="Courier New"/>
          <w:sz w:val="20"/>
          <w:szCs w:val="20"/>
        </w:rPr>
      </w:pPr>
      <w:r w:rsidRPr="00AB183F">
        <w:rPr>
          <w:rFonts w:ascii="Courier New" w:hAnsi="Courier New" w:cs="Courier New"/>
          <w:sz w:val="20"/>
          <w:szCs w:val="20"/>
        </w:rPr>
        <w:t>_____________________________________                 _______________________________</w:t>
      </w:r>
    </w:p>
    <w:p w:rsidR="00AB183F" w:rsidRPr="00AB183F" w:rsidRDefault="00AB183F" w:rsidP="00AB183F">
      <w:pPr>
        <w:widowControl w:val="0"/>
        <w:autoSpaceDE w:val="0"/>
        <w:autoSpaceDN w:val="0"/>
        <w:adjustRightInd w:val="0"/>
        <w:spacing w:before="0"/>
        <w:ind w:firstLine="0"/>
        <w:jc w:val="left"/>
        <w:rPr>
          <w:sz w:val="20"/>
          <w:szCs w:val="20"/>
        </w:rPr>
      </w:pPr>
      <w:proofErr w:type="gramStart"/>
      <w:r w:rsidRPr="00AB183F">
        <w:rPr>
          <w:sz w:val="20"/>
          <w:szCs w:val="20"/>
        </w:rPr>
        <w:t>(подпись уполномоченного должностного                                                                           (расшифровка подписи)</w:t>
      </w:r>
      <w:proofErr w:type="gramEnd"/>
    </w:p>
    <w:p w:rsidR="00AB183F" w:rsidRPr="00AB183F" w:rsidRDefault="00AB183F" w:rsidP="00AB183F">
      <w:pPr>
        <w:widowControl w:val="0"/>
        <w:autoSpaceDE w:val="0"/>
        <w:autoSpaceDN w:val="0"/>
        <w:adjustRightInd w:val="0"/>
        <w:spacing w:before="0"/>
        <w:ind w:firstLine="0"/>
        <w:jc w:val="left"/>
        <w:rPr>
          <w:sz w:val="20"/>
          <w:szCs w:val="20"/>
        </w:rPr>
      </w:pPr>
      <w:r w:rsidRPr="00AB183F">
        <w:rPr>
          <w:sz w:val="20"/>
          <w:szCs w:val="20"/>
        </w:rPr>
        <w:t xml:space="preserve"> лица (лиц), проводившего проверку)</w:t>
      </w:r>
    </w:p>
    <w:p w:rsidR="00AB183F" w:rsidRPr="00AB183F" w:rsidRDefault="00AB183F" w:rsidP="00AB183F">
      <w:pPr>
        <w:widowControl w:val="0"/>
        <w:autoSpaceDE w:val="0"/>
        <w:autoSpaceDN w:val="0"/>
        <w:spacing w:before="0"/>
        <w:ind w:firstLine="0"/>
        <w:jc w:val="right"/>
      </w:pPr>
    </w:p>
    <w:p w:rsidR="00AB183F" w:rsidRPr="00AB183F" w:rsidRDefault="00AB183F" w:rsidP="00AB183F">
      <w:pPr>
        <w:widowControl w:val="0"/>
        <w:autoSpaceDE w:val="0"/>
        <w:autoSpaceDN w:val="0"/>
        <w:adjustRightInd w:val="0"/>
        <w:spacing w:before="0"/>
        <w:ind w:firstLine="567"/>
        <w:jc w:val="left"/>
      </w:pPr>
      <w:r w:rsidRPr="00AB183F">
        <w:t>Акт направлен почтовым отправлением "____" ____________________ 20__ года</w:t>
      </w:r>
    </w:p>
    <w:p w:rsidR="00AB183F" w:rsidRPr="00AB183F" w:rsidRDefault="00AB183F" w:rsidP="00AB183F">
      <w:pPr>
        <w:widowControl w:val="0"/>
        <w:autoSpaceDE w:val="0"/>
        <w:autoSpaceDN w:val="0"/>
        <w:adjustRightInd w:val="0"/>
        <w:spacing w:before="0"/>
        <w:ind w:firstLine="0"/>
        <w:jc w:val="left"/>
      </w:pPr>
    </w:p>
    <w:p w:rsidR="00AB183F" w:rsidRPr="00AB183F" w:rsidRDefault="00AB183F" w:rsidP="00AB183F">
      <w:pPr>
        <w:widowControl w:val="0"/>
        <w:autoSpaceDE w:val="0"/>
        <w:autoSpaceDN w:val="0"/>
        <w:adjustRightInd w:val="0"/>
        <w:spacing w:before="0"/>
        <w:ind w:firstLine="0"/>
        <w:jc w:val="left"/>
      </w:pPr>
      <w:r w:rsidRPr="00AB183F">
        <w:t xml:space="preserve">                                                                               ______________  _______________________</w:t>
      </w:r>
    </w:p>
    <w:p w:rsidR="00AB183F" w:rsidRPr="00AB183F" w:rsidRDefault="00AB183F" w:rsidP="00AB183F">
      <w:pPr>
        <w:widowControl w:val="0"/>
        <w:autoSpaceDE w:val="0"/>
        <w:autoSpaceDN w:val="0"/>
        <w:adjustRightInd w:val="0"/>
        <w:spacing w:before="0"/>
        <w:ind w:firstLine="0"/>
        <w:jc w:val="left"/>
        <w:rPr>
          <w:sz w:val="20"/>
          <w:szCs w:val="20"/>
        </w:rPr>
      </w:pPr>
      <w:r w:rsidRPr="00AB183F">
        <w:rPr>
          <w:sz w:val="20"/>
          <w:szCs w:val="20"/>
        </w:rPr>
        <w:t xml:space="preserve">                                                                                                     (подпись)                      (расшифровка подписи)</w:t>
      </w:r>
    </w:p>
    <w:p w:rsidR="00AB183F" w:rsidRPr="00AB183F" w:rsidRDefault="00AB183F" w:rsidP="00AB183F">
      <w:pPr>
        <w:spacing w:before="0" w:after="200" w:line="276" w:lineRule="auto"/>
        <w:ind w:firstLine="0"/>
        <w:jc w:val="left"/>
        <w:rPr>
          <w:rFonts w:eastAsiaTheme="minorHAnsi"/>
          <w:lang w:eastAsia="en-US"/>
        </w:rPr>
      </w:pPr>
    </w:p>
    <w:p w:rsidR="00AB183F" w:rsidRPr="00AB183F" w:rsidRDefault="00AB183F" w:rsidP="00AB183F">
      <w:pPr>
        <w:spacing w:before="0" w:after="200" w:line="276" w:lineRule="auto"/>
        <w:ind w:firstLine="0"/>
        <w:jc w:val="left"/>
        <w:rPr>
          <w:rFonts w:asciiTheme="minorHAnsi" w:eastAsiaTheme="minorHAnsi" w:hAnsiTheme="minorHAnsi" w:cstheme="minorBidi"/>
          <w:sz w:val="22"/>
          <w:szCs w:val="22"/>
          <w:lang w:eastAsia="en-US"/>
        </w:rPr>
      </w:pPr>
    </w:p>
    <w:p w:rsidR="00AB183F" w:rsidRPr="00AB183F" w:rsidRDefault="00AB183F" w:rsidP="00AB183F">
      <w:pPr>
        <w:spacing w:before="0" w:after="200" w:line="276" w:lineRule="auto"/>
        <w:ind w:firstLine="0"/>
        <w:jc w:val="left"/>
        <w:rPr>
          <w:b/>
          <w:sz w:val="28"/>
          <w:szCs w:val="28"/>
        </w:rPr>
      </w:pPr>
      <w:r w:rsidRPr="00AB183F">
        <w:rPr>
          <w:rFonts w:eastAsiaTheme="minorHAnsi"/>
          <w:b/>
          <w:sz w:val="28"/>
          <w:szCs w:val="28"/>
          <w:lang w:eastAsia="en-US"/>
        </w:rPr>
        <w:br w:type="page"/>
      </w:r>
    </w:p>
    <w:p w:rsidR="00AB183F" w:rsidRPr="00AB183F" w:rsidRDefault="00AB183F" w:rsidP="00AB183F">
      <w:pPr>
        <w:autoSpaceDE w:val="0"/>
        <w:autoSpaceDN w:val="0"/>
        <w:adjustRightInd w:val="0"/>
        <w:spacing w:before="0"/>
        <w:ind w:left="540" w:firstLine="0"/>
        <w:jc w:val="right"/>
      </w:pPr>
      <w:r w:rsidRPr="00AB183F">
        <w:lastRenderedPageBreak/>
        <w:t>Приложение № 4</w:t>
      </w:r>
    </w:p>
    <w:p w:rsidR="00AB183F" w:rsidRPr="00AB183F" w:rsidRDefault="00AB183F" w:rsidP="00AB183F">
      <w:pPr>
        <w:autoSpaceDE w:val="0"/>
        <w:autoSpaceDN w:val="0"/>
        <w:adjustRightInd w:val="0"/>
        <w:spacing w:before="0"/>
        <w:ind w:firstLine="0"/>
        <w:jc w:val="right"/>
      </w:pPr>
      <w:r w:rsidRPr="00AB183F">
        <w:t xml:space="preserve">к Административному регламенту </w:t>
      </w:r>
    </w:p>
    <w:p w:rsidR="00AB183F" w:rsidRPr="00AB183F" w:rsidRDefault="00AB183F" w:rsidP="00AB183F">
      <w:pPr>
        <w:autoSpaceDE w:val="0"/>
        <w:autoSpaceDN w:val="0"/>
        <w:adjustRightInd w:val="0"/>
        <w:spacing w:before="0"/>
        <w:ind w:firstLine="0"/>
        <w:jc w:val="right"/>
      </w:pPr>
      <w:r w:rsidRPr="00AB183F">
        <w:t xml:space="preserve">исполнения комитетом по культуре </w:t>
      </w:r>
    </w:p>
    <w:p w:rsidR="00AB183F" w:rsidRPr="00AB183F" w:rsidRDefault="00AB183F" w:rsidP="00AB183F">
      <w:pPr>
        <w:autoSpaceDE w:val="0"/>
        <w:autoSpaceDN w:val="0"/>
        <w:adjustRightInd w:val="0"/>
        <w:spacing w:before="0"/>
        <w:ind w:firstLine="0"/>
        <w:jc w:val="right"/>
      </w:pPr>
      <w:r w:rsidRPr="00AB183F">
        <w:t xml:space="preserve">Ленинградской области государственной функции </w:t>
      </w:r>
    </w:p>
    <w:p w:rsidR="00AB183F" w:rsidRPr="00AB183F" w:rsidRDefault="00D70396" w:rsidP="00AB183F">
      <w:pPr>
        <w:autoSpaceDE w:val="0"/>
        <w:autoSpaceDN w:val="0"/>
        <w:adjustRightInd w:val="0"/>
        <w:spacing w:before="0"/>
        <w:ind w:firstLine="0"/>
        <w:jc w:val="right"/>
      </w:pPr>
      <w:r>
        <w:t xml:space="preserve">по осуществлению </w:t>
      </w:r>
      <w:proofErr w:type="gramStart"/>
      <w:r>
        <w:t>федерального</w:t>
      </w:r>
      <w:proofErr w:type="gramEnd"/>
      <w:r w:rsidR="00AB183F" w:rsidRPr="00AB183F">
        <w:t xml:space="preserve"> государственного </w:t>
      </w:r>
    </w:p>
    <w:p w:rsidR="00AB183F" w:rsidRPr="00AB183F" w:rsidRDefault="00AB183F" w:rsidP="00AB183F">
      <w:pPr>
        <w:autoSpaceDE w:val="0"/>
        <w:autoSpaceDN w:val="0"/>
        <w:adjustRightInd w:val="0"/>
        <w:spacing w:before="0"/>
        <w:ind w:firstLine="0"/>
        <w:jc w:val="right"/>
      </w:pPr>
      <w:r w:rsidRPr="00AB183F">
        <w:t xml:space="preserve">надзора за состоянием, содержанием, сохранением, </w:t>
      </w:r>
    </w:p>
    <w:p w:rsidR="00AB183F" w:rsidRPr="00AB183F" w:rsidRDefault="00AB183F" w:rsidP="00AB183F">
      <w:pPr>
        <w:autoSpaceDE w:val="0"/>
        <w:autoSpaceDN w:val="0"/>
        <w:adjustRightInd w:val="0"/>
        <w:spacing w:before="0"/>
        <w:ind w:firstLine="0"/>
        <w:jc w:val="right"/>
      </w:pPr>
      <w:r w:rsidRPr="00AB183F">
        <w:t xml:space="preserve">использованием, популяризацией и государственной охраной </w:t>
      </w:r>
    </w:p>
    <w:p w:rsidR="00D70396" w:rsidRPr="00AB183F" w:rsidRDefault="00AB183F" w:rsidP="00D70396">
      <w:pPr>
        <w:autoSpaceDE w:val="0"/>
        <w:autoSpaceDN w:val="0"/>
        <w:adjustRightInd w:val="0"/>
        <w:spacing w:before="0"/>
        <w:ind w:firstLine="0"/>
        <w:jc w:val="right"/>
      </w:pPr>
      <w:r w:rsidRPr="00AB183F">
        <w:t>объектов ку</w:t>
      </w:r>
      <w:r w:rsidR="00D70396">
        <w:t>льтурного наследия федерального</w:t>
      </w:r>
      <w:r w:rsidRPr="00AB183F">
        <w:t xml:space="preserve"> значения</w:t>
      </w:r>
    </w:p>
    <w:p w:rsidR="00AB183F" w:rsidRPr="00AB183F" w:rsidRDefault="00AB183F" w:rsidP="00AB183F">
      <w:pPr>
        <w:autoSpaceDE w:val="0"/>
        <w:autoSpaceDN w:val="0"/>
        <w:adjustRightInd w:val="0"/>
        <w:spacing w:before="0"/>
        <w:ind w:firstLine="540"/>
        <w:jc w:val="right"/>
      </w:pPr>
    </w:p>
    <w:p w:rsidR="00AB183F" w:rsidRPr="00AB183F" w:rsidRDefault="00AB183F" w:rsidP="00AB183F">
      <w:pPr>
        <w:widowControl w:val="0"/>
        <w:autoSpaceDE w:val="0"/>
        <w:autoSpaceDN w:val="0"/>
        <w:spacing w:before="0"/>
        <w:ind w:firstLine="0"/>
        <w:jc w:val="right"/>
        <w:outlineLvl w:val="1"/>
        <w:rPr>
          <w:rFonts w:eastAsiaTheme="minorHAnsi"/>
          <w:lang w:eastAsia="en-US"/>
        </w:rPr>
      </w:pPr>
      <w:r w:rsidRPr="00AB183F">
        <w:rPr>
          <w:rFonts w:eastAsiaTheme="minorHAnsi"/>
          <w:lang w:eastAsia="en-US"/>
        </w:rPr>
        <w:t>Форма</w:t>
      </w:r>
    </w:p>
    <w:p w:rsidR="00AB183F" w:rsidRPr="00AB183F" w:rsidRDefault="00AB183F" w:rsidP="00AB183F">
      <w:pPr>
        <w:widowControl w:val="0"/>
        <w:autoSpaceDE w:val="0"/>
        <w:autoSpaceDN w:val="0"/>
        <w:spacing w:before="0"/>
        <w:ind w:firstLine="0"/>
        <w:jc w:val="right"/>
        <w:outlineLvl w:val="1"/>
        <w:rPr>
          <w:b/>
          <w:sz w:val="28"/>
          <w:szCs w:val="28"/>
        </w:rPr>
      </w:pPr>
    </w:p>
    <w:p w:rsidR="00AB183F" w:rsidRPr="00AB183F" w:rsidRDefault="00AB183F" w:rsidP="00AB183F">
      <w:pPr>
        <w:widowControl w:val="0"/>
        <w:autoSpaceDE w:val="0"/>
        <w:autoSpaceDN w:val="0"/>
        <w:spacing w:before="0"/>
        <w:ind w:firstLine="0"/>
        <w:jc w:val="center"/>
      </w:pPr>
      <w:r w:rsidRPr="00AB183F">
        <w:t>Комитет по культуре Ленинградской области</w:t>
      </w:r>
    </w:p>
    <w:p w:rsidR="00667F32" w:rsidRDefault="00667F32" w:rsidP="00667F32">
      <w:pPr>
        <w:widowControl w:val="0"/>
        <w:autoSpaceDE w:val="0"/>
        <w:autoSpaceDN w:val="0"/>
        <w:spacing w:before="0"/>
        <w:ind w:firstLine="0"/>
        <w:jc w:val="center"/>
      </w:pPr>
    </w:p>
    <w:p w:rsidR="00667F32" w:rsidRPr="0009511B" w:rsidRDefault="00667F32" w:rsidP="00667F32">
      <w:pPr>
        <w:widowControl w:val="0"/>
        <w:autoSpaceDE w:val="0"/>
        <w:autoSpaceDN w:val="0"/>
        <w:spacing w:before="0"/>
        <w:ind w:firstLine="0"/>
        <w:jc w:val="center"/>
      </w:pPr>
      <w:r w:rsidRPr="0009511B">
        <w:t xml:space="preserve">ул. </w:t>
      </w:r>
      <w:r w:rsidRPr="00667F32">
        <w:t xml:space="preserve">Смольного, д. 3, </w:t>
      </w:r>
      <w:r w:rsidRPr="0009511B">
        <w:t>г. Санкт-Петербург,</w:t>
      </w:r>
      <w:r w:rsidRPr="00667F32">
        <w:t xml:space="preserve"> 191311</w:t>
      </w:r>
    </w:p>
    <w:p w:rsidR="00667F32" w:rsidRPr="0009511B" w:rsidRDefault="00F638BA" w:rsidP="00667F32">
      <w:pPr>
        <w:widowControl w:val="0"/>
        <w:autoSpaceDE w:val="0"/>
        <w:autoSpaceDN w:val="0"/>
        <w:spacing w:before="0"/>
        <w:ind w:firstLine="0"/>
        <w:jc w:val="center"/>
      </w:pPr>
      <w:r>
        <w:t>тел</w:t>
      </w:r>
      <w:r w:rsidR="000104AE">
        <w:t>./факс</w:t>
      </w:r>
      <w:r w:rsidR="00667F32" w:rsidRPr="00667F32">
        <w:t xml:space="preserve"> (812) 611-45-00</w:t>
      </w:r>
    </w:p>
    <w:p w:rsidR="00AB183F" w:rsidRDefault="00AB183F" w:rsidP="00AB183F">
      <w:pPr>
        <w:widowControl w:val="0"/>
        <w:autoSpaceDE w:val="0"/>
        <w:autoSpaceDN w:val="0"/>
        <w:spacing w:before="0"/>
        <w:ind w:firstLine="0"/>
      </w:pPr>
    </w:p>
    <w:p w:rsidR="00667F32" w:rsidRPr="00AB183F" w:rsidRDefault="00667F32"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jc w:val="right"/>
      </w:pPr>
      <w:r w:rsidRPr="00AB183F">
        <w:t>Наименование, адрес, Ф.И.О. руководителя</w:t>
      </w:r>
    </w:p>
    <w:p w:rsidR="00AB183F" w:rsidRPr="00AB183F" w:rsidRDefault="00AB183F" w:rsidP="00AB183F">
      <w:pPr>
        <w:widowControl w:val="0"/>
        <w:autoSpaceDE w:val="0"/>
        <w:autoSpaceDN w:val="0"/>
        <w:spacing w:before="0"/>
        <w:ind w:firstLine="0"/>
        <w:jc w:val="right"/>
      </w:pPr>
      <w:r w:rsidRPr="00AB183F">
        <w:t>проверяемой организации,</w:t>
      </w:r>
    </w:p>
    <w:p w:rsidR="00AB183F" w:rsidRPr="00AB183F" w:rsidRDefault="00AB183F" w:rsidP="00AB183F">
      <w:pPr>
        <w:widowControl w:val="0"/>
        <w:autoSpaceDE w:val="0"/>
        <w:autoSpaceDN w:val="0"/>
        <w:spacing w:before="0"/>
        <w:ind w:firstLine="0"/>
        <w:jc w:val="right"/>
      </w:pPr>
      <w:r w:rsidRPr="00AB183F">
        <w:t>индивидуального предпринимателя</w:t>
      </w:r>
    </w:p>
    <w:p w:rsidR="00AB183F" w:rsidRPr="00AB183F" w:rsidRDefault="00AB183F" w:rsidP="00AB183F">
      <w:pPr>
        <w:widowControl w:val="0"/>
        <w:autoSpaceDE w:val="0"/>
        <w:autoSpaceDN w:val="0"/>
        <w:spacing w:before="0"/>
        <w:ind w:firstLine="0"/>
        <w:jc w:val="center"/>
      </w:pPr>
    </w:p>
    <w:p w:rsidR="00AB183F" w:rsidRPr="00AB183F" w:rsidRDefault="00AB183F" w:rsidP="00AB183F">
      <w:pPr>
        <w:widowControl w:val="0"/>
        <w:autoSpaceDE w:val="0"/>
        <w:autoSpaceDN w:val="0"/>
        <w:spacing w:before="0"/>
        <w:ind w:firstLine="0"/>
        <w:jc w:val="center"/>
      </w:pPr>
      <w:r w:rsidRPr="00AB183F">
        <w:t>РАЗРЕШЕНИЕ № ________</w:t>
      </w:r>
    </w:p>
    <w:p w:rsidR="00AB183F" w:rsidRPr="00AB183F" w:rsidRDefault="00AB183F" w:rsidP="00AB183F">
      <w:pPr>
        <w:widowControl w:val="0"/>
        <w:autoSpaceDE w:val="0"/>
        <w:autoSpaceDN w:val="0"/>
        <w:spacing w:before="0"/>
        <w:ind w:firstLine="0"/>
        <w:jc w:val="center"/>
      </w:pPr>
      <w:r w:rsidRPr="00AB183F">
        <w:t>о возобновлении приостановленных работ, указанных</w:t>
      </w:r>
    </w:p>
    <w:p w:rsidR="00AB183F" w:rsidRPr="00AB183F" w:rsidRDefault="00AB183F" w:rsidP="00AB183F">
      <w:pPr>
        <w:widowControl w:val="0"/>
        <w:autoSpaceDE w:val="0"/>
        <w:autoSpaceDN w:val="0"/>
        <w:spacing w:before="0"/>
        <w:ind w:firstLine="0"/>
        <w:jc w:val="center"/>
      </w:pPr>
      <w:r w:rsidRPr="00AB183F">
        <w:t xml:space="preserve">в </w:t>
      </w:r>
      <w:hyperlink r:id="rId9" w:history="1">
        <w:r w:rsidRPr="00AB183F">
          <w:t>статье 36</w:t>
        </w:r>
      </w:hyperlink>
      <w:r w:rsidRPr="00AB183F">
        <w:t xml:space="preserve"> Федерального закона от 25 июня 2002 года № 73-ФЗ </w:t>
      </w:r>
    </w:p>
    <w:p w:rsidR="00AB183F" w:rsidRPr="00AB183F" w:rsidRDefault="00AB183F" w:rsidP="00AB183F">
      <w:pPr>
        <w:widowControl w:val="0"/>
        <w:autoSpaceDE w:val="0"/>
        <w:autoSpaceDN w:val="0"/>
        <w:spacing w:before="0"/>
        <w:ind w:firstLine="0"/>
        <w:jc w:val="center"/>
      </w:pPr>
      <w:r w:rsidRPr="00AB183F">
        <w:t xml:space="preserve">«Об объектах культурного наследия (памятниках истории и культуры) </w:t>
      </w:r>
    </w:p>
    <w:p w:rsidR="00AB183F" w:rsidRPr="00AB183F" w:rsidRDefault="00AB183F" w:rsidP="00AB183F">
      <w:pPr>
        <w:widowControl w:val="0"/>
        <w:autoSpaceDE w:val="0"/>
        <w:autoSpaceDN w:val="0"/>
        <w:spacing w:before="0"/>
        <w:ind w:firstLine="0"/>
        <w:jc w:val="center"/>
      </w:pPr>
      <w:r w:rsidRPr="00AB183F">
        <w:t>народов Российской Федерации»</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"___" __________ 20___ г.                                                                    _________________________</w:t>
      </w:r>
    </w:p>
    <w:p w:rsidR="00AB183F" w:rsidRPr="00AB183F" w:rsidRDefault="00AB183F" w:rsidP="00AB183F">
      <w:pPr>
        <w:widowControl w:val="0"/>
        <w:autoSpaceDE w:val="0"/>
        <w:autoSpaceDN w:val="0"/>
        <w:spacing w:before="0"/>
        <w:ind w:firstLine="0"/>
        <w:rPr>
          <w:sz w:val="20"/>
          <w:szCs w:val="20"/>
        </w:rPr>
      </w:pPr>
      <w:r w:rsidRPr="00AB183F">
        <w:t xml:space="preserve">                                                                                                                             </w:t>
      </w:r>
      <w:r w:rsidRPr="00AB183F">
        <w:rPr>
          <w:sz w:val="20"/>
          <w:szCs w:val="20"/>
        </w:rPr>
        <w:t>(место составления)</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 xml:space="preserve">В соответствии с Федеральным </w:t>
      </w:r>
      <w:hyperlink r:id="rId10" w:history="1">
        <w:r w:rsidRPr="00AB183F">
          <w:t>законом</w:t>
        </w:r>
      </w:hyperlink>
      <w:r w:rsidRPr="00AB183F">
        <w:t xml:space="preserve"> от 25 июня 2002 года № 73-ФЗ «Об объектах культурного наследия (памятниках истории и культуры) народов Российской Федерации» 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(полное наименование и адрес юридического лица, индивидуального предпринимателя)</w:t>
      </w:r>
    </w:p>
    <w:p w:rsidR="00AB183F" w:rsidRPr="00AB183F" w:rsidRDefault="00AB183F" w:rsidP="00AB183F">
      <w:pPr>
        <w:widowControl w:val="0"/>
        <w:autoSpaceDE w:val="0"/>
        <w:autoSpaceDN w:val="0"/>
        <w:spacing w:before="0"/>
        <w:ind w:firstLine="0"/>
      </w:pPr>
      <w:r w:rsidRPr="00AB183F">
        <w:t>Адрес 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(местонахождение юридического лица, индивидуального представителя)</w:t>
      </w:r>
    </w:p>
    <w:p w:rsidR="00AB183F" w:rsidRPr="00AB183F" w:rsidRDefault="00AB183F" w:rsidP="00AB183F">
      <w:pPr>
        <w:widowControl w:val="0"/>
        <w:autoSpaceDE w:val="0"/>
        <w:autoSpaceDN w:val="0"/>
        <w:spacing w:before="0"/>
        <w:ind w:firstLine="0"/>
      </w:pPr>
      <w:r w:rsidRPr="00AB183F">
        <w:t>Данные о законном представителе: ______________________________________________________</w:t>
      </w:r>
    </w:p>
    <w:p w:rsidR="00AB183F" w:rsidRPr="00AB183F" w:rsidRDefault="00AB183F" w:rsidP="00AB183F">
      <w:pPr>
        <w:widowControl w:val="0"/>
        <w:autoSpaceDE w:val="0"/>
        <w:autoSpaceDN w:val="0"/>
        <w:spacing w:before="0"/>
        <w:ind w:firstLine="0"/>
      </w:pPr>
      <w:r w:rsidRPr="00AB183F">
        <w:t>__________________________________________________________________________________</w:t>
      </w:r>
    </w:p>
    <w:p w:rsidR="00AB183F" w:rsidRPr="00AB183F" w:rsidRDefault="00AB183F" w:rsidP="00AB183F">
      <w:pPr>
        <w:widowControl w:val="0"/>
        <w:autoSpaceDE w:val="0"/>
        <w:autoSpaceDN w:val="0"/>
        <w:spacing w:before="0"/>
        <w:ind w:firstLine="0"/>
      </w:pPr>
      <w:r w:rsidRPr="00AB183F">
        <w:rPr>
          <w:sz w:val="20"/>
          <w:szCs w:val="20"/>
        </w:rPr>
        <w:t>(должность, документы, удостоверяющие полномочия законного представителя</w:t>
      </w:r>
      <w:r w:rsidRPr="00AB183F">
        <w:t xml:space="preserve"> </w:t>
      </w:r>
      <w:r w:rsidRPr="00AB183F">
        <w:rPr>
          <w:sz w:val="20"/>
          <w:szCs w:val="20"/>
        </w:rPr>
        <w:t>(наименование, номер))</w:t>
      </w:r>
    </w:p>
    <w:p w:rsidR="00AB183F" w:rsidRPr="00AB183F" w:rsidRDefault="00AB183F" w:rsidP="00AB183F">
      <w:pPr>
        <w:widowControl w:val="0"/>
        <w:autoSpaceDE w:val="0"/>
        <w:autoSpaceDN w:val="0"/>
        <w:spacing w:before="0"/>
        <w:ind w:firstLine="0"/>
      </w:pPr>
      <w:r w:rsidRPr="00AB183F">
        <w:t>В связи с проведенными мероприятиями по сохранению объекта культурного наследия ____________________________________________________________________________________,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(название объекта культурного наследия)</w:t>
      </w:r>
    </w:p>
    <w:p w:rsidR="00AB183F" w:rsidRPr="00AB183F" w:rsidRDefault="00AB183F" w:rsidP="00AB183F">
      <w:pPr>
        <w:widowControl w:val="0"/>
        <w:autoSpaceDE w:val="0"/>
        <w:autoSpaceDN w:val="0"/>
        <w:spacing w:before="0"/>
        <w:ind w:firstLine="0"/>
        <w:jc w:val="center"/>
        <w:rPr>
          <w:sz w:val="20"/>
          <w:szCs w:val="20"/>
        </w:rPr>
      </w:pPr>
    </w:p>
    <w:p w:rsidR="00AB183F" w:rsidRPr="00AB183F" w:rsidRDefault="00AB183F" w:rsidP="00AB183F">
      <w:pPr>
        <w:widowControl w:val="0"/>
        <w:autoSpaceDE w:val="0"/>
        <w:autoSpaceDN w:val="0"/>
        <w:spacing w:before="0"/>
        <w:ind w:firstLine="0"/>
      </w:pPr>
      <w:proofErr w:type="gramStart"/>
      <w:r w:rsidRPr="00AB183F">
        <w:t>изложенными</w:t>
      </w:r>
      <w:proofErr w:type="gramEnd"/>
      <w:r w:rsidRPr="00AB183F">
        <w:t xml:space="preserve"> в предписании № _____ от "___" __________ 20___ г., разрешается возобновить работы _____________________________________________________________________________.</w:t>
      </w:r>
    </w:p>
    <w:p w:rsidR="00AB183F" w:rsidRPr="00AB183F" w:rsidRDefault="00AB183F" w:rsidP="00AB183F">
      <w:pPr>
        <w:widowControl w:val="0"/>
        <w:autoSpaceDE w:val="0"/>
        <w:autoSpaceDN w:val="0"/>
        <w:spacing w:before="0"/>
        <w:ind w:firstLine="0"/>
        <w:jc w:val="center"/>
        <w:rPr>
          <w:sz w:val="20"/>
          <w:szCs w:val="20"/>
        </w:rPr>
      </w:pPr>
      <w:r w:rsidRPr="00AB183F">
        <w:rPr>
          <w:sz w:val="20"/>
          <w:szCs w:val="20"/>
        </w:rPr>
        <w:t>(указать вид работ)</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Работы могут быть возобновлены с момента получения разрешения.</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________________________________________                 _______________ __________________</w:t>
      </w:r>
    </w:p>
    <w:p w:rsidR="00AB183F" w:rsidRPr="00AB183F" w:rsidRDefault="00AB183F" w:rsidP="00AB183F">
      <w:pPr>
        <w:widowControl w:val="0"/>
        <w:autoSpaceDE w:val="0"/>
        <w:autoSpaceDN w:val="0"/>
        <w:spacing w:before="0" w:line="240" w:lineRule="atLeast"/>
        <w:ind w:firstLine="0"/>
        <w:rPr>
          <w:sz w:val="20"/>
          <w:szCs w:val="20"/>
        </w:rPr>
      </w:pPr>
      <w:r w:rsidRPr="00AB183F">
        <w:rPr>
          <w:sz w:val="20"/>
          <w:szCs w:val="20"/>
        </w:rPr>
        <w:t>Наименование должности лица, выдавшего разрешение,                             (подпись)                     (инициалы, фамилия)</w:t>
      </w: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p>
    <w:p w:rsidR="00AB183F" w:rsidRPr="00AB183F" w:rsidRDefault="00AB183F" w:rsidP="00AB183F">
      <w:pPr>
        <w:widowControl w:val="0"/>
        <w:autoSpaceDE w:val="0"/>
        <w:autoSpaceDN w:val="0"/>
        <w:spacing w:before="0"/>
        <w:ind w:firstLine="0"/>
      </w:pPr>
      <w:r w:rsidRPr="00AB183F">
        <w:t>Разрешение получил ________________________________________________________________</w:t>
      </w:r>
    </w:p>
    <w:p w:rsidR="0009511B" w:rsidRPr="0009511B" w:rsidRDefault="00AB183F" w:rsidP="00AB183F">
      <w:pPr>
        <w:spacing w:before="0" w:after="200" w:line="276" w:lineRule="auto"/>
        <w:ind w:firstLine="0"/>
        <w:jc w:val="left"/>
        <w:rPr>
          <w:b/>
          <w:sz w:val="28"/>
          <w:szCs w:val="28"/>
        </w:rPr>
      </w:pPr>
      <w:r w:rsidRPr="00AB183F">
        <w:rPr>
          <w:sz w:val="20"/>
          <w:szCs w:val="20"/>
        </w:rPr>
        <w:t xml:space="preserve">                                                                         (подпись, расшифровка подписи, дата)</w:t>
      </w:r>
    </w:p>
    <w:p w:rsidR="008C2032" w:rsidRDefault="008C2032" w:rsidP="0009511B">
      <w:pPr>
        <w:pStyle w:val="1"/>
        <w:jc w:val="right"/>
        <w:rPr>
          <w:b w:val="0"/>
        </w:rPr>
        <w:sectPr w:rsidR="008C2032" w:rsidSect="005F678D">
          <w:pgSz w:w="11906" w:h="16838"/>
          <w:pgMar w:top="323" w:right="567" w:bottom="425" w:left="1134" w:header="709" w:footer="709" w:gutter="0"/>
          <w:cols w:space="708"/>
          <w:docGrid w:linePitch="360"/>
        </w:sectPr>
      </w:pPr>
    </w:p>
    <w:p w:rsidR="008C2032" w:rsidRDefault="008C2032" w:rsidP="002000C7">
      <w:pPr>
        <w:pStyle w:val="1"/>
        <w:spacing w:before="0" w:after="200" w:line="300" w:lineRule="auto"/>
        <w:ind w:firstLine="0"/>
        <w:rPr>
          <w:b w:val="0"/>
        </w:rPr>
      </w:pPr>
    </w:p>
    <w:p w:rsidR="00CB44CA" w:rsidRPr="00CB44CA" w:rsidRDefault="00CB44CA" w:rsidP="00CB44CA">
      <w:pPr>
        <w:autoSpaceDE w:val="0"/>
        <w:autoSpaceDN w:val="0"/>
        <w:adjustRightInd w:val="0"/>
        <w:spacing w:before="0"/>
        <w:ind w:firstLine="0"/>
        <w:jc w:val="right"/>
        <w:rPr>
          <w:sz w:val="22"/>
          <w:szCs w:val="22"/>
        </w:rPr>
      </w:pPr>
      <w:r w:rsidRPr="00CB44CA">
        <w:rPr>
          <w:sz w:val="22"/>
          <w:szCs w:val="22"/>
        </w:rPr>
        <w:t xml:space="preserve">Приложение № 5 к Административному регламенту исполнения комитетом по культуре </w:t>
      </w:r>
    </w:p>
    <w:p w:rsidR="00CB44CA" w:rsidRPr="00CB44CA" w:rsidRDefault="00CB44CA" w:rsidP="00CB44CA">
      <w:pPr>
        <w:autoSpaceDE w:val="0"/>
        <w:autoSpaceDN w:val="0"/>
        <w:adjustRightInd w:val="0"/>
        <w:spacing w:before="0"/>
        <w:ind w:firstLine="0"/>
        <w:jc w:val="right"/>
        <w:rPr>
          <w:sz w:val="22"/>
          <w:szCs w:val="22"/>
        </w:rPr>
      </w:pPr>
      <w:r w:rsidRPr="00CB44CA">
        <w:rPr>
          <w:sz w:val="22"/>
          <w:szCs w:val="22"/>
        </w:rPr>
        <w:t xml:space="preserve">Ленинградской области государственной функции по осуществлению </w:t>
      </w:r>
      <w:proofErr w:type="gramStart"/>
      <w:r w:rsidRPr="00CB44CA">
        <w:rPr>
          <w:sz w:val="22"/>
          <w:szCs w:val="22"/>
        </w:rPr>
        <w:t>федерального</w:t>
      </w:r>
      <w:proofErr w:type="gramEnd"/>
    </w:p>
    <w:p w:rsidR="00CB44CA" w:rsidRPr="00CB44CA" w:rsidRDefault="00CB44CA" w:rsidP="00CB44CA">
      <w:pPr>
        <w:autoSpaceDE w:val="0"/>
        <w:autoSpaceDN w:val="0"/>
        <w:adjustRightInd w:val="0"/>
        <w:spacing w:before="0"/>
        <w:ind w:firstLine="0"/>
        <w:jc w:val="right"/>
        <w:rPr>
          <w:sz w:val="22"/>
          <w:szCs w:val="22"/>
        </w:rPr>
      </w:pPr>
      <w:r w:rsidRPr="00CB44CA">
        <w:rPr>
          <w:sz w:val="22"/>
          <w:szCs w:val="22"/>
        </w:rPr>
        <w:t xml:space="preserve">государственного надзора за состоянием, содержанием, сохранением, использованием, </w:t>
      </w:r>
    </w:p>
    <w:p w:rsidR="00CB44CA" w:rsidRPr="00CB44CA" w:rsidRDefault="00CB44CA" w:rsidP="00CB44CA">
      <w:pPr>
        <w:autoSpaceDE w:val="0"/>
        <w:autoSpaceDN w:val="0"/>
        <w:adjustRightInd w:val="0"/>
        <w:spacing w:before="0"/>
        <w:ind w:firstLine="0"/>
        <w:jc w:val="right"/>
        <w:rPr>
          <w:sz w:val="22"/>
          <w:szCs w:val="22"/>
        </w:rPr>
      </w:pPr>
      <w:r w:rsidRPr="00CB44CA">
        <w:rPr>
          <w:sz w:val="22"/>
          <w:szCs w:val="22"/>
        </w:rPr>
        <w:t xml:space="preserve">популяризацией и государственной охраной объектов культурного наследия федерального значения </w:t>
      </w:r>
    </w:p>
    <w:p w:rsidR="00CB44CA" w:rsidRPr="00CB44CA" w:rsidRDefault="00CB44CA" w:rsidP="00CB44CA">
      <w:pPr>
        <w:autoSpaceDE w:val="0"/>
        <w:autoSpaceDN w:val="0"/>
        <w:adjustRightInd w:val="0"/>
        <w:spacing w:before="0"/>
        <w:ind w:firstLine="0"/>
        <w:jc w:val="right"/>
      </w:pPr>
    </w:p>
    <w:p w:rsidR="00CB44CA" w:rsidRPr="00CB44CA" w:rsidRDefault="00CB44CA" w:rsidP="00CB44CA">
      <w:pPr>
        <w:autoSpaceDE w:val="0"/>
        <w:autoSpaceDN w:val="0"/>
        <w:adjustRightInd w:val="0"/>
        <w:spacing w:before="0"/>
        <w:ind w:firstLine="0"/>
        <w:jc w:val="center"/>
        <w:rPr>
          <w:b/>
          <w:sz w:val="20"/>
          <w:szCs w:val="20"/>
        </w:rPr>
      </w:pPr>
      <w:r w:rsidRPr="00CB44CA">
        <w:rPr>
          <w:b/>
          <w:sz w:val="20"/>
          <w:szCs w:val="20"/>
        </w:rPr>
        <w:t xml:space="preserve">Блок-схема исполнения комитетом по культуре Ленинградской области государственной функции по осуществлению федерального государственного надзора </w:t>
      </w:r>
      <w:r w:rsidR="00DB6096">
        <w:rPr>
          <w:b/>
          <w:sz w:val="20"/>
          <w:szCs w:val="20"/>
        </w:rPr>
        <w:br/>
      </w:r>
      <w:r w:rsidRPr="00CB44CA">
        <w:rPr>
          <w:b/>
          <w:sz w:val="20"/>
          <w:szCs w:val="20"/>
        </w:rPr>
        <w:t>за состоянием, содержанием, сохранением, использованием, популяризацией и государственной охраной объектов культурного наследия федерального значения</w:t>
      </w:r>
    </w:p>
    <w:p w:rsidR="00CB44CA" w:rsidRPr="00CB44CA" w:rsidRDefault="00CB44CA" w:rsidP="00CB44CA">
      <w:pPr>
        <w:autoSpaceDE w:val="0"/>
        <w:autoSpaceDN w:val="0"/>
        <w:adjustRightInd w:val="0"/>
        <w:spacing w:before="0"/>
        <w:ind w:firstLine="0"/>
        <w:jc w:val="center"/>
      </w:pPr>
      <w:r w:rsidRPr="00CB44CA">
        <w:rPr>
          <w:noProof/>
        </w:rPr>
        <mc:AlternateContent>
          <mc:Choice Requires="wps">
            <w:drawing>
              <wp:anchor distT="0" distB="0" distL="114300" distR="114300" simplePos="0" relativeHeight="251702272" behindDoc="0" locked="0" layoutInCell="1" allowOverlap="1" wp14:anchorId="66787344" wp14:editId="35EAE4E0">
                <wp:simplePos x="0" y="0"/>
                <wp:positionH relativeFrom="column">
                  <wp:posOffset>813435</wp:posOffset>
                </wp:positionH>
                <wp:positionV relativeFrom="paragraph">
                  <wp:posOffset>831215</wp:posOffset>
                </wp:positionV>
                <wp:extent cx="0" cy="238125"/>
                <wp:effectExtent l="57150" t="19050" r="76200" b="85725"/>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Прямая соединительная линия 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64.05pt,65.45pt" to="64.0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701248" behindDoc="0" locked="0" layoutInCell="1" allowOverlap="1" wp14:anchorId="0F5B31CE" wp14:editId="389269CD">
                <wp:simplePos x="0" y="0"/>
                <wp:positionH relativeFrom="column">
                  <wp:posOffset>3147060</wp:posOffset>
                </wp:positionH>
                <wp:positionV relativeFrom="paragraph">
                  <wp:posOffset>3393440</wp:posOffset>
                </wp:positionV>
                <wp:extent cx="0" cy="209550"/>
                <wp:effectExtent l="57150" t="19050" r="76200" b="7620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2095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Прямая соединительная линия 4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47.8pt,267.2pt" to="247.8pt,2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700224" behindDoc="0" locked="0" layoutInCell="1" allowOverlap="1" wp14:anchorId="63F1BFA0" wp14:editId="4C515B61">
                <wp:simplePos x="0" y="0"/>
                <wp:positionH relativeFrom="column">
                  <wp:posOffset>3147060</wp:posOffset>
                </wp:positionH>
                <wp:positionV relativeFrom="paragraph">
                  <wp:posOffset>2555240</wp:posOffset>
                </wp:positionV>
                <wp:extent cx="0" cy="200025"/>
                <wp:effectExtent l="57150" t="19050" r="76200" b="85725"/>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0" cy="2000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Прямая соединительная линия 4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7.8pt,201.2pt" to="247.8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699200" behindDoc="0" locked="0" layoutInCell="1" allowOverlap="1" wp14:anchorId="682B748C" wp14:editId="662316AB">
                <wp:simplePos x="0" y="0"/>
                <wp:positionH relativeFrom="column">
                  <wp:posOffset>3147060</wp:posOffset>
                </wp:positionH>
                <wp:positionV relativeFrom="paragraph">
                  <wp:posOffset>1631315</wp:posOffset>
                </wp:positionV>
                <wp:extent cx="0" cy="285750"/>
                <wp:effectExtent l="57150" t="19050" r="76200" b="7620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0" cy="2857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Прямая соединительная линия 4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47.8pt,128.45pt" to="247.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698176" behindDoc="0" locked="0" layoutInCell="1" allowOverlap="1" wp14:anchorId="6B2988F7" wp14:editId="33786CAF">
                <wp:simplePos x="0" y="0"/>
                <wp:positionH relativeFrom="column">
                  <wp:posOffset>3147060</wp:posOffset>
                </wp:positionH>
                <wp:positionV relativeFrom="paragraph">
                  <wp:posOffset>831215</wp:posOffset>
                </wp:positionV>
                <wp:extent cx="0" cy="247650"/>
                <wp:effectExtent l="57150" t="19050" r="76200" b="7620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Прямая соединительная линия 4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7.8pt,65.45pt" to="247.8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694080" behindDoc="0" locked="0" layoutInCell="1" allowOverlap="1" wp14:anchorId="2DEE4047" wp14:editId="2824C14E">
                <wp:simplePos x="0" y="0"/>
                <wp:positionH relativeFrom="column">
                  <wp:posOffset>6899910</wp:posOffset>
                </wp:positionH>
                <wp:positionV relativeFrom="paragraph">
                  <wp:posOffset>2555240</wp:posOffset>
                </wp:positionV>
                <wp:extent cx="0" cy="247650"/>
                <wp:effectExtent l="57150" t="19050" r="76200" b="7620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Прямая соединительная линия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43.3pt,201.2pt" to="543.3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693056" behindDoc="0" locked="0" layoutInCell="1" allowOverlap="1" wp14:anchorId="25189B30" wp14:editId="3C064FB6">
                <wp:simplePos x="0" y="0"/>
                <wp:positionH relativeFrom="column">
                  <wp:posOffset>6899910</wp:posOffset>
                </wp:positionH>
                <wp:positionV relativeFrom="paragraph">
                  <wp:posOffset>1917065</wp:posOffset>
                </wp:positionV>
                <wp:extent cx="0" cy="171450"/>
                <wp:effectExtent l="57150" t="19050" r="76200" b="7620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1714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Прямая соединительная линия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43.3pt,150.95pt" to="543.3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688960" behindDoc="0" locked="0" layoutInCell="1" allowOverlap="1" wp14:anchorId="592CD9B3" wp14:editId="28A8870A">
                <wp:simplePos x="0" y="0"/>
                <wp:positionH relativeFrom="column">
                  <wp:posOffset>5156835</wp:posOffset>
                </wp:positionH>
                <wp:positionV relativeFrom="paragraph">
                  <wp:posOffset>1917065</wp:posOffset>
                </wp:positionV>
                <wp:extent cx="0" cy="95250"/>
                <wp:effectExtent l="57150" t="19050" r="76200" b="7620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952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Прямая соединительная линия 3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06.05pt,150.95pt" to="406.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687936" behindDoc="0" locked="0" layoutInCell="1" allowOverlap="1" wp14:anchorId="64514A65" wp14:editId="1D9FF4A3">
                <wp:simplePos x="0" y="0"/>
                <wp:positionH relativeFrom="column">
                  <wp:posOffset>6699885</wp:posOffset>
                </wp:positionH>
                <wp:positionV relativeFrom="paragraph">
                  <wp:posOffset>1440815</wp:posOffset>
                </wp:positionV>
                <wp:extent cx="200025" cy="180975"/>
                <wp:effectExtent l="38100" t="19050" r="85725" b="85725"/>
                <wp:wrapNone/>
                <wp:docPr id="32" name="Прямая со стрелкой 32"/>
                <wp:cNvGraphicFramePr/>
                <a:graphic xmlns:a="http://schemas.openxmlformats.org/drawingml/2006/main">
                  <a:graphicData uri="http://schemas.microsoft.com/office/word/2010/wordprocessingShape">
                    <wps:wsp>
                      <wps:cNvCnPr/>
                      <wps:spPr>
                        <a:xfrm>
                          <a:off x="0" y="0"/>
                          <a:ext cx="200025" cy="1809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527.55pt;margin-top:113.45pt;width:15.75pt;height:14.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" strokecolor="windowText" strokeweight="2pt">
                <v:stroke endarrow="open"/>
                <v:shadow on="t" color="black" opacity="24903f" origin=",.5" offset="0,.55556mm"/>
              </v:shape>
            </w:pict>
          </mc:Fallback>
        </mc:AlternateContent>
      </w:r>
      <w:r w:rsidRPr="00CB44CA">
        <w:rPr>
          <w:noProof/>
        </w:rPr>
        <mc:AlternateContent>
          <mc:Choice Requires="wps">
            <w:drawing>
              <wp:anchor distT="0" distB="0" distL="114300" distR="114300" simplePos="0" relativeHeight="251686912" behindDoc="0" locked="0" layoutInCell="1" allowOverlap="1" wp14:anchorId="1C78D2EE" wp14:editId="6240B366">
                <wp:simplePos x="0" y="0"/>
                <wp:positionH relativeFrom="column">
                  <wp:posOffset>5156835</wp:posOffset>
                </wp:positionH>
                <wp:positionV relativeFrom="paragraph">
                  <wp:posOffset>1440815</wp:posOffset>
                </wp:positionV>
                <wp:extent cx="152400" cy="180975"/>
                <wp:effectExtent l="57150" t="19050" r="57150" b="85725"/>
                <wp:wrapNone/>
                <wp:docPr id="31" name="Прямая со стрелкой 31"/>
                <wp:cNvGraphicFramePr/>
                <a:graphic xmlns:a="http://schemas.openxmlformats.org/drawingml/2006/main">
                  <a:graphicData uri="http://schemas.microsoft.com/office/word/2010/wordprocessingShape">
                    <wps:wsp>
                      <wps:cNvCnPr/>
                      <wps:spPr>
                        <a:xfrm flipH="1">
                          <a:off x="0" y="0"/>
                          <a:ext cx="152400" cy="1809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Прямая со стрелкой 31" o:spid="_x0000_s1026" type="#_x0000_t32" style="position:absolute;margin-left:406.05pt;margin-top:113.45pt;width:12pt;height:14.2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" strokecolor="windowText" strokeweight="2pt">
                <v:stroke endarrow="open"/>
                <v:shadow on="t" color="black" opacity="24903f" origin=",.5" offset="0,.55556mm"/>
              </v:shape>
            </w:pict>
          </mc:Fallback>
        </mc:AlternateContent>
      </w:r>
      <w:r w:rsidRPr="00CB44CA">
        <w:rPr>
          <w:noProof/>
        </w:rPr>
        <mc:AlternateContent>
          <mc:Choice Requires="wps">
            <w:drawing>
              <wp:anchor distT="0" distB="0" distL="114300" distR="114300" simplePos="0" relativeHeight="251663360" behindDoc="0" locked="0" layoutInCell="1" allowOverlap="1" wp14:anchorId="672F4012" wp14:editId="1AB9E196">
                <wp:simplePos x="0" y="0"/>
                <wp:positionH relativeFrom="column">
                  <wp:posOffset>7814310</wp:posOffset>
                </wp:positionH>
                <wp:positionV relativeFrom="paragraph">
                  <wp:posOffset>1059816</wp:posOffset>
                </wp:positionV>
                <wp:extent cx="1924050" cy="438150"/>
                <wp:effectExtent l="0" t="0" r="19050" b="19050"/>
                <wp:wrapNone/>
                <wp:docPr id="6" name="Блок-схема: процесс 6"/>
                <wp:cNvGraphicFramePr/>
                <a:graphic xmlns:a="http://schemas.openxmlformats.org/drawingml/2006/main">
                  <a:graphicData uri="http://schemas.microsoft.com/office/word/2010/wordprocessingShape">
                    <wps:wsp>
                      <wps:cNvSpPr/>
                      <wps:spPr>
                        <a:xfrm>
                          <a:off x="0" y="0"/>
                          <a:ext cx="1924050" cy="438150"/>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FE51F3" w:rsidRDefault="00126096" w:rsidP="00CB44CA">
                            <w:pPr>
                              <w:spacing w:before="0"/>
                              <w:ind w:firstLine="0"/>
                              <w:rPr>
                                <w:b/>
                                <w:i/>
                                <w:sz w:val="20"/>
                                <w:szCs w:val="20"/>
                              </w:rPr>
                            </w:pPr>
                            <w:r w:rsidRPr="00FE51F3">
                              <w:rPr>
                                <w:b/>
                                <w:i/>
                                <w:sz w:val="20"/>
                                <w:szCs w:val="20"/>
                              </w:rPr>
                              <w:t>Профилактика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 o:spid="_x0000_s1026" type="#_x0000_t109" style="position:absolute;left:0;text-align:left;margin-left:615.3pt;margin-top:83.45pt;width:151.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" fillcolor="window" strokecolor="windowText" strokeweight="2pt">
                <v:textbox>
                  <w:txbxContent>
                    <w:p w:rsidR="00126096" w:rsidRPr="00FE51F3" w:rsidRDefault="00126096" w:rsidP="00CB44CA">
                      <w:pPr>
                        <w:spacing w:before="0"/>
                        <w:ind w:firstLine="0"/>
                        <w:rPr>
                          <w:b/>
                          <w:i/>
                          <w:sz w:val="20"/>
                          <w:szCs w:val="20"/>
                        </w:rPr>
                      </w:pPr>
                      <w:r w:rsidRPr="00FE51F3">
                        <w:rPr>
                          <w:b/>
                          <w:i/>
                          <w:sz w:val="20"/>
                          <w:szCs w:val="20"/>
                        </w:rPr>
                        <w:t>Профилактика нарушений обязательных требований</w:t>
                      </w:r>
                    </w:p>
                  </w:txbxContent>
                </v:textbox>
              </v:shape>
            </w:pict>
          </mc:Fallback>
        </mc:AlternateContent>
      </w:r>
      <w:r w:rsidRPr="00CB44CA">
        <w:rPr>
          <w:noProof/>
        </w:rPr>
        <mc:AlternateContent>
          <mc:Choice Requires="wps">
            <w:drawing>
              <wp:anchor distT="0" distB="0" distL="114300" distR="114300" simplePos="0" relativeHeight="251676672" behindDoc="0" locked="0" layoutInCell="1" allowOverlap="1" wp14:anchorId="680FF24F" wp14:editId="46CFB117">
                <wp:simplePos x="0" y="0"/>
                <wp:positionH relativeFrom="column">
                  <wp:posOffset>6156325</wp:posOffset>
                </wp:positionH>
                <wp:positionV relativeFrom="paragraph">
                  <wp:posOffset>2086610</wp:posOffset>
                </wp:positionV>
                <wp:extent cx="1552575" cy="466725"/>
                <wp:effectExtent l="0" t="0" r="28575" b="28575"/>
                <wp:wrapNone/>
                <wp:docPr id="20" name="Блок-схема: процесс 20"/>
                <wp:cNvGraphicFramePr/>
                <a:graphic xmlns:a="http://schemas.openxmlformats.org/drawingml/2006/main">
                  <a:graphicData uri="http://schemas.microsoft.com/office/word/2010/wordprocessingShape">
                    <wps:wsp>
                      <wps:cNvSpPr/>
                      <wps:spPr>
                        <a:xfrm>
                          <a:off x="0" y="0"/>
                          <a:ext cx="1552575" cy="466725"/>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720856" w:rsidRDefault="00126096" w:rsidP="006D6C14">
                            <w:pPr>
                              <w:spacing w:before="0"/>
                              <w:ind w:firstLine="0"/>
                              <w:rPr>
                                <w:b/>
                                <w:i/>
                                <w:sz w:val="14"/>
                                <w:szCs w:val="14"/>
                              </w:rPr>
                            </w:pPr>
                            <w:r w:rsidRPr="00720856">
                              <w:rPr>
                                <w:b/>
                                <w:i/>
                                <w:sz w:val="14"/>
                                <w:szCs w:val="14"/>
                              </w:rPr>
                              <w:t>Организация внеплановой проверки</w:t>
                            </w:r>
                          </w:p>
                          <w:p w:rsidR="00126096" w:rsidRPr="00720856" w:rsidRDefault="00126096" w:rsidP="00CB44CA">
                            <w:pPr>
                              <w:rPr>
                                <w:b/>
                                <w:i/>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0" o:spid="_x0000_s1027" type="#_x0000_t109" style="position:absolute;left:0;text-align:left;margin-left:484.75pt;margin-top:164.3pt;width:122.2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" fillcolor="window" strokecolor="windowText" strokeweight="2pt">
                <v:textbox>
                  <w:txbxContent>
                    <w:p w:rsidR="00126096" w:rsidRPr="00720856" w:rsidRDefault="00126096" w:rsidP="006D6C14">
                      <w:pPr>
                        <w:spacing w:before="0"/>
                        <w:ind w:firstLine="0"/>
                        <w:rPr>
                          <w:b/>
                          <w:i/>
                          <w:sz w:val="14"/>
                          <w:szCs w:val="14"/>
                        </w:rPr>
                      </w:pPr>
                      <w:r w:rsidRPr="00720856">
                        <w:rPr>
                          <w:b/>
                          <w:i/>
                          <w:sz w:val="14"/>
                          <w:szCs w:val="14"/>
                        </w:rPr>
                        <w:t>Организация внеплановой проверки</w:t>
                      </w:r>
                    </w:p>
                    <w:p w:rsidR="00126096" w:rsidRPr="00720856" w:rsidRDefault="00126096" w:rsidP="00CB44CA">
                      <w:pPr>
                        <w:rPr>
                          <w:b/>
                          <w:i/>
                          <w:sz w:val="14"/>
                          <w:szCs w:val="14"/>
                        </w:rPr>
                      </w:pPr>
                    </w:p>
                  </w:txbxContent>
                </v:textbox>
              </v:shape>
            </w:pict>
          </mc:Fallback>
        </mc:AlternateContent>
      </w:r>
      <w:r w:rsidRPr="00CB44CA">
        <w:rPr>
          <w:noProof/>
        </w:rPr>
        <mc:AlternateContent>
          <mc:Choice Requires="wps">
            <w:drawing>
              <wp:anchor distT="0" distB="0" distL="114300" distR="114300" simplePos="0" relativeHeight="251662336" behindDoc="0" locked="0" layoutInCell="1" allowOverlap="1" wp14:anchorId="28C9AAE1" wp14:editId="5BAD4650">
                <wp:simplePos x="0" y="0"/>
                <wp:positionH relativeFrom="column">
                  <wp:posOffset>4384675</wp:posOffset>
                </wp:positionH>
                <wp:positionV relativeFrom="paragraph">
                  <wp:posOffset>1076960</wp:posOffset>
                </wp:positionV>
                <wp:extent cx="3324225" cy="361950"/>
                <wp:effectExtent l="0" t="0" r="28575" b="19050"/>
                <wp:wrapNone/>
                <wp:docPr id="5" name="Блок-схема: процесс 5"/>
                <wp:cNvGraphicFramePr/>
                <a:graphic xmlns:a="http://schemas.openxmlformats.org/drawingml/2006/main">
                  <a:graphicData uri="http://schemas.microsoft.com/office/word/2010/wordprocessingShape">
                    <wps:wsp>
                      <wps:cNvSpPr/>
                      <wps:spPr>
                        <a:xfrm>
                          <a:off x="0" y="0"/>
                          <a:ext cx="3324225" cy="361950"/>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FE51F3" w:rsidRDefault="00126096" w:rsidP="00CB44CA">
                            <w:pPr>
                              <w:spacing w:before="0"/>
                              <w:jc w:val="center"/>
                              <w:rPr>
                                <w:b/>
                                <w:i/>
                                <w:sz w:val="20"/>
                                <w:szCs w:val="20"/>
                              </w:rPr>
                            </w:pPr>
                            <w:r w:rsidRPr="00FE51F3">
                              <w:rPr>
                                <w:b/>
                                <w:i/>
                                <w:sz w:val="20"/>
                                <w:szCs w:val="20"/>
                              </w:rPr>
                              <w:t>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28" type="#_x0000_t109" style="position:absolute;left:0;text-align:left;margin-left:345.25pt;margin-top:84.8pt;width:261.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" fillcolor="window" strokecolor="windowText" strokeweight="2pt">
                <v:textbox>
                  <w:txbxContent>
                    <w:p w:rsidR="00126096" w:rsidRPr="00FE51F3" w:rsidRDefault="00126096" w:rsidP="00CB44CA">
                      <w:pPr>
                        <w:spacing w:before="0"/>
                        <w:jc w:val="center"/>
                        <w:rPr>
                          <w:b/>
                          <w:i/>
                          <w:sz w:val="20"/>
                          <w:szCs w:val="20"/>
                        </w:rPr>
                      </w:pPr>
                      <w:r w:rsidRPr="00FE51F3">
                        <w:rPr>
                          <w:b/>
                          <w:i/>
                          <w:sz w:val="20"/>
                          <w:szCs w:val="20"/>
                        </w:rPr>
                        <w:t>Проверки</w:t>
                      </w:r>
                    </w:p>
                  </w:txbxContent>
                </v:textbox>
              </v:shape>
            </w:pict>
          </mc:Fallback>
        </mc:AlternateContent>
      </w:r>
      <w:r w:rsidRPr="00CB44CA">
        <w:rPr>
          <w:noProof/>
        </w:rPr>
        <mc:AlternateContent>
          <mc:Choice Requires="wps">
            <w:drawing>
              <wp:anchor distT="0" distB="0" distL="114300" distR="114300" simplePos="0" relativeHeight="251671552" behindDoc="0" locked="0" layoutInCell="1" allowOverlap="1" wp14:anchorId="216F5D55" wp14:editId="485C396E">
                <wp:simplePos x="0" y="0"/>
                <wp:positionH relativeFrom="column">
                  <wp:posOffset>6156960</wp:posOffset>
                </wp:positionH>
                <wp:positionV relativeFrom="paragraph">
                  <wp:posOffset>1619885</wp:posOffset>
                </wp:positionV>
                <wp:extent cx="1552575" cy="295275"/>
                <wp:effectExtent l="0" t="0" r="28575" b="28575"/>
                <wp:wrapNone/>
                <wp:docPr id="15" name="Блок-схема: процесс 15"/>
                <wp:cNvGraphicFramePr/>
                <a:graphic xmlns:a="http://schemas.openxmlformats.org/drawingml/2006/main">
                  <a:graphicData uri="http://schemas.microsoft.com/office/word/2010/wordprocessingShape">
                    <wps:wsp>
                      <wps:cNvSpPr/>
                      <wps:spPr>
                        <a:xfrm>
                          <a:off x="0" y="0"/>
                          <a:ext cx="1552575" cy="295275"/>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720856" w:rsidRDefault="00126096" w:rsidP="00DD74C9">
                            <w:pPr>
                              <w:spacing w:before="0"/>
                              <w:ind w:firstLine="0"/>
                              <w:rPr>
                                <w:b/>
                                <w:i/>
                                <w:sz w:val="14"/>
                                <w:szCs w:val="14"/>
                              </w:rPr>
                            </w:pPr>
                            <w:r w:rsidRPr="00720856">
                              <w:rPr>
                                <w:b/>
                                <w:i/>
                                <w:sz w:val="14"/>
                                <w:szCs w:val="14"/>
                              </w:rP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29" type="#_x0000_t109" style="position:absolute;left:0;text-align:left;margin-left:484.8pt;margin-top:127.55pt;width:122.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" fillcolor="window" strokecolor="windowText" strokeweight="2pt">
                <v:textbox>
                  <w:txbxContent>
                    <w:p w:rsidR="00126096" w:rsidRPr="00720856" w:rsidRDefault="00126096" w:rsidP="00DD74C9">
                      <w:pPr>
                        <w:spacing w:before="0"/>
                        <w:ind w:firstLine="0"/>
                        <w:rPr>
                          <w:b/>
                          <w:i/>
                          <w:sz w:val="14"/>
                          <w:szCs w:val="14"/>
                        </w:rPr>
                      </w:pPr>
                      <w:r w:rsidRPr="00720856">
                        <w:rPr>
                          <w:b/>
                          <w:i/>
                          <w:sz w:val="14"/>
                          <w:szCs w:val="14"/>
                        </w:rPr>
                        <w:t>Внеплановая проверка</w:t>
                      </w:r>
                    </w:p>
                  </w:txbxContent>
                </v:textbox>
              </v:shape>
            </w:pict>
          </mc:Fallback>
        </mc:AlternateContent>
      </w:r>
      <w:r w:rsidRPr="00CB44CA">
        <w:rPr>
          <w:noProof/>
        </w:rPr>
        <mc:AlternateContent>
          <mc:Choice Requires="wps">
            <w:drawing>
              <wp:anchor distT="0" distB="0" distL="114300" distR="114300" simplePos="0" relativeHeight="251670528" behindDoc="0" locked="0" layoutInCell="1" allowOverlap="1" wp14:anchorId="1514099B" wp14:editId="3CC12E37">
                <wp:simplePos x="0" y="0"/>
                <wp:positionH relativeFrom="column">
                  <wp:posOffset>4432935</wp:posOffset>
                </wp:positionH>
                <wp:positionV relativeFrom="paragraph">
                  <wp:posOffset>1629410</wp:posOffset>
                </wp:positionV>
                <wp:extent cx="1524000" cy="276225"/>
                <wp:effectExtent l="0" t="0" r="19050" b="28575"/>
                <wp:wrapNone/>
                <wp:docPr id="14" name="Блок-схема: процесс 14"/>
                <wp:cNvGraphicFramePr/>
                <a:graphic xmlns:a="http://schemas.openxmlformats.org/drawingml/2006/main">
                  <a:graphicData uri="http://schemas.microsoft.com/office/word/2010/wordprocessingShape">
                    <wps:wsp>
                      <wps:cNvSpPr/>
                      <wps:spPr>
                        <a:xfrm>
                          <a:off x="0" y="0"/>
                          <a:ext cx="1524000" cy="276225"/>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720856" w:rsidRDefault="00126096" w:rsidP="00DD74C9">
                            <w:pPr>
                              <w:spacing w:before="0"/>
                              <w:ind w:firstLine="0"/>
                              <w:rPr>
                                <w:b/>
                                <w:i/>
                                <w:sz w:val="14"/>
                                <w:szCs w:val="14"/>
                              </w:rPr>
                            </w:pPr>
                            <w:r w:rsidRPr="00720856">
                              <w:rPr>
                                <w:b/>
                                <w:i/>
                                <w:sz w:val="14"/>
                                <w:szCs w:val="14"/>
                              </w:rPr>
                              <w:t>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0" type="#_x0000_t109" style="position:absolute;left:0;text-align:left;margin-left:349.05pt;margin-top:128.3pt;width:120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" fillcolor="window" strokecolor="windowText" strokeweight="2pt">
                <v:textbox>
                  <w:txbxContent>
                    <w:p w:rsidR="00126096" w:rsidRPr="00720856" w:rsidRDefault="00126096" w:rsidP="00DD74C9">
                      <w:pPr>
                        <w:spacing w:before="0"/>
                        <w:ind w:firstLine="0"/>
                        <w:rPr>
                          <w:b/>
                          <w:i/>
                          <w:sz w:val="14"/>
                          <w:szCs w:val="14"/>
                        </w:rPr>
                      </w:pPr>
                      <w:r w:rsidRPr="00720856">
                        <w:rPr>
                          <w:b/>
                          <w:i/>
                          <w:sz w:val="14"/>
                          <w:szCs w:val="14"/>
                        </w:rPr>
                        <w:t>Плановая проверка</w:t>
                      </w:r>
                    </w:p>
                  </w:txbxContent>
                </v:textbox>
              </v:shape>
            </w:pict>
          </mc:Fallback>
        </mc:AlternateContent>
      </w:r>
      <w:r w:rsidRPr="00CB44CA">
        <w:rPr>
          <w:noProof/>
        </w:rPr>
        <mc:AlternateContent>
          <mc:Choice Requires="wps">
            <w:drawing>
              <wp:anchor distT="0" distB="0" distL="114300" distR="114300" simplePos="0" relativeHeight="251661312" behindDoc="0" locked="0" layoutInCell="1" allowOverlap="1" wp14:anchorId="5A16C294" wp14:editId="3633965C">
                <wp:simplePos x="0" y="0"/>
                <wp:positionH relativeFrom="column">
                  <wp:posOffset>2346960</wp:posOffset>
                </wp:positionH>
                <wp:positionV relativeFrom="paragraph">
                  <wp:posOffset>1076960</wp:posOffset>
                </wp:positionV>
                <wp:extent cx="1724025" cy="542925"/>
                <wp:effectExtent l="0" t="0" r="28575" b="28575"/>
                <wp:wrapNone/>
                <wp:docPr id="4" name="Блок-схема: процесс 4"/>
                <wp:cNvGraphicFramePr/>
                <a:graphic xmlns:a="http://schemas.openxmlformats.org/drawingml/2006/main">
                  <a:graphicData uri="http://schemas.microsoft.com/office/word/2010/wordprocessingShape">
                    <wps:wsp>
                      <wps:cNvSpPr/>
                      <wps:spPr>
                        <a:xfrm>
                          <a:off x="0" y="0"/>
                          <a:ext cx="1724025" cy="542925"/>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A32C47" w:rsidRDefault="00126096" w:rsidP="006D6C14">
                            <w:pPr>
                              <w:spacing w:before="0"/>
                              <w:ind w:firstLine="0"/>
                              <w:rPr>
                                <w:b/>
                                <w:i/>
                                <w:sz w:val="14"/>
                                <w:szCs w:val="14"/>
                              </w:rPr>
                            </w:pPr>
                            <w:r w:rsidRPr="00A32C47">
                              <w:rPr>
                                <w:b/>
                                <w:i/>
                                <w:sz w:val="14"/>
                                <w:szCs w:val="14"/>
                              </w:rPr>
                              <w:t>Систематическое наблюдение за исполнением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 o:spid="_x0000_s1031" type="#_x0000_t109" style="position:absolute;left:0;text-align:left;margin-left:184.8pt;margin-top:84.8pt;width:135.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" fillcolor="window" strokecolor="windowText" strokeweight="2pt">
                <v:textbox>
                  <w:txbxContent>
                    <w:p w:rsidR="00126096" w:rsidRPr="00A32C47" w:rsidRDefault="00126096" w:rsidP="006D6C14">
                      <w:pPr>
                        <w:spacing w:before="0"/>
                        <w:ind w:firstLine="0"/>
                        <w:rPr>
                          <w:b/>
                          <w:i/>
                          <w:sz w:val="14"/>
                          <w:szCs w:val="14"/>
                        </w:rPr>
                      </w:pPr>
                      <w:r w:rsidRPr="00A32C47">
                        <w:rPr>
                          <w:b/>
                          <w:i/>
                          <w:sz w:val="14"/>
                          <w:szCs w:val="14"/>
                        </w:rPr>
                        <w:t>Систематическое наблюдение за исполнением обязательных требований</w:t>
                      </w:r>
                    </w:p>
                  </w:txbxContent>
                </v:textbox>
              </v:shape>
            </w:pict>
          </mc:Fallback>
        </mc:AlternateContent>
      </w:r>
      <w:r w:rsidRPr="00CB44CA">
        <w:rPr>
          <w:noProof/>
        </w:rPr>
        <mc:AlternateContent>
          <mc:Choice Requires="wps">
            <w:drawing>
              <wp:anchor distT="0" distB="0" distL="114300" distR="114300" simplePos="0" relativeHeight="251669504" behindDoc="0" locked="0" layoutInCell="1" allowOverlap="1" wp14:anchorId="741C2528" wp14:editId="76CA5249">
                <wp:simplePos x="0" y="0"/>
                <wp:positionH relativeFrom="column">
                  <wp:posOffset>2270760</wp:posOffset>
                </wp:positionH>
                <wp:positionV relativeFrom="paragraph">
                  <wp:posOffset>3601085</wp:posOffset>
                </wp:positionV>
                <wp:extent cx="1800225" cy="78105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1800225" cy="781050"/>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A32C47" w:rsidRDefault="00126096" w:rsidP="006D6C14">
                            <w:pPr>
                              <w:spacing w:before="0"/>
                              <w:ind w:firstLine="0"/>
                              <w:rPr>
                                <w:b/>
                                <w:i/>
                                <w:sz w:val="14"/>
                                <w:szCs w:val="14"/>
                              </w:rPr>
                            </w:pPr>
                            <w:r w:rsidRPr="00A32C47">
                              <w:rPr>
                                <w:b/>
                                <w:i/>
                                <w:sz w:val="14"/>
                                <w:szCs w:val="14"/>
                              </w:rPr>
                              <w:t>Оформление результатов мероприятия по систематическому наблюдению</w:t>
                            </w:r>
                          </w:p>
                          <w:p w:rsidR="00126096" w:rsidRPr="00A32C47" w:rsidRDefault="00126096" w:rsidP="006D6C14">
                            <w:pPr>
                              <w:spacing w:before="0"/>
                              <w:ind w:firstLine="0"/>
                              <w:rPr>
                                <w:b/>
                                <w:i/>
                                <w:sz w:val="14"/>
                                <w:szCs w:val="14"/>
                              </w:rPr>
                            </w:pPr>
                            <w:r>
                              <w:rPr>
                                <w:b/>
                                <w:i/>
                                <w:sz w:val="14"/>
                                <w:szCs w:val="14"/>
                              </w:rPr>
                              <w:t>Максимальный срок исполнения – 2</w:t>
                            </w:r>
                            <w:r w:rsidRPr="00A32C47">
                              <w:rPr>
                                <w:b/>
                                <w:i/>
                                <w:sz w:val="14"/>
                                <w:szCs w:val="14"/>
                              </w:rPr>
                              <w:t xml:space="preserve">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2" type="#_x0000_t109" style="position:absolute;left:0;text-align:left;margin-left:178.8pt;margin-top:283.55pt;width:141.7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" fillcolor="window" strokecolor="windowText" strokeweight="2pt">
                <v:textbox>
                  <w:txbxContent>
                    <w:p w:rsidR="00126096" w:rsidRPr="00A32C47" w:rsidRDefault="00126096" w:rsidP="006D6C14">
                      <w:pPr>
                        <w:spacing w:before="0"/>
                        <w:ind w:firstLine="0"/>
                        <w:rPr>
                          <w:b/>
                          <w:i/>
                          <w:sz w:val="14"/>
                          <w:szCs w:val="14"/>
                        </w:rPr>
                      </w:pPr>
                      <w:r w:rsidRPr="00A32C47">
                        <w:rPr>
                          <w:b/>
                          <w:i/>
                          <w:sz w:val="14"/>
                          <w:szCs w:val="14"/>
                        </w:rPr>
                        <w:t>Оформление результатов мероприятия по систематическому наблюдению</w:t>
                      </w:r>
                    </w:p>
                    <w:p w:rsidR="00126096" w:rsidRPr="00A32C47" w:rsidRDefault="00126096" w:rsidP="006D6C14">
                      <w:pPr>
                        <w:spacing w:before="0"/>
                        <w:ind w:firstLine="0"/>
                        <w:rPr>
                          <w:b/>
                          <w:i/>
                          <w:sz w:val="14"/>
                          <w:szCs w:val="14"/>
                        </w:rPr>
                      </w:pPr>
                      <w:r>
                        <w:rPr>
                          <w:b/>
                          <w:i/>
                          <w:sz w:val="14"/>
                          <w:szCs w:val="14"/>
                        </w:rPr>
                        <w:t>Максимальный срок исполнения – 2</w:t>
                      </w:r>
                      <w:r w:rsidRPr="00A32C47">
                        <w:rPr>
                          <w:b/>
                          <w:i/>
                          <w:sz w:val="14"/>
                          <w:szCs w:val="14"/>
                        </w:rPr>
                        <w:t xml:space="preserve"> рабочих дня</w:t>
                      </w:r>
                    </w:p>
                  </w:txbxContent>
                </v:textbox>
              </v:shape>
            </w:pict>
          </mc:Fallback>
        </mc:AlternateContent>
      </w:r>
      <w:r w:rsidRPr="00CB44CA">
        <w:rPr>
          <w:noProof/>
        </w:rPr>
        <mc:AlternateContent>
          <mc:Choice Requires="wps">
            <w:drawing>
              <wp:anchor distT="0" distB="0" distL="114300" distR="114300" simplePos="0" relativeHeight="251668480" behindDoc="0" locked="0" layoutInCell="1" allowOverlap="1" wp14:anchorId="4AC3A3CB" wp14:editId="4E6F8487">
                <wp:simplePos x="0" y="0"/>
                <wp:positionH relativeFrom="column">
                  <wp:posOffset>2270760</wp:posOffset>
                </wp:positionH>
                <wp:positionV relativeFrom="paragraph">
                  <wp:posOffset>2753360</wp:posOffset>
                </wp:positionV>
                <wp:extent cx="1771650" cy="638175"/>
                <wp:effectExtent l="0" t="0" r="19050" b="28575"/>
                <wp:wrapNone/>
                <wp:docPr id="12" name="Блок-схема: процесс 12"/>
                <wp:cNvGraphicFramePr/>
                <a:graphic xmlns:a="http://schemas.openxmlformats.org/drawingml/2006/main">
                  <a:graphicData uri="http://schemas.microsoft.com/office/word/2010/wordprocessingShape">
                    <wps:wsp>
                      <wps:cNvSpPr/>
                      <wps:spPr>
                        <a:xfrm>
                          <a:off x="0" y="0"/>
                          <a:ext cx="1771650" cy="638175"/>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A32C47" w:rsidRDefault="00126096" w:rsidP="006D6C14">
                            <w:pPr>
                              <w:spacing w:before="0"/>
                              <w:ind w:firstLine="0"/>
                              <w:rPr>
                                <w:b/>
                                <w:i/>
                                <w:sz w:val="14"/>
                                <w:szCs w:val="14"/>
                              </w:rPr>
                            </w:pPr>
                            <w:r w:rsidRPr="00A32C47">
                              <w:rPr>
                                <w:b/>
                                <w:i/>
                                <w:sz w:val="14"/>
                                <w:szCs w:val="14"/>
                              </w:rPr>
                              <w:t>Организация и проведение мероприятия по систематическому наблюдению</w:t>
                            </w:r>
                          </w:p>
                          <w:p w:rsidR="00126096" w:rsidRPr="00A32C47" w:rsidRDefault="00126096" w:rsidP="006D6C14">
                            <w:pPr>
                              <w:spacing w:before="0"/>
                              <w:ind w:firstLine="0"/>
                              <w:rPr>
                                <w:b/>
                                <w:i/>
                                <w:sz w:val="14"/>
                                <w:szCs w:val="14"/>
                              </w:rPr>
                            </w:pPr>
                            <w:r>
                              <w:rPr>
                                <w:b/>
                                <w:i/>
                                <w:sz w:val="14"/>
                                <w:szCs w:val="14"/>
                              </w:rPr>
                              <w:t>Срок исполнения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178.8pt;margin-top:216.8pt;width:139.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" fillcolor="window" strokecolor="windowText" strokeweight="2pt">
                <v:textbox>
                  <w:txbxContent>
                    <w:p w:rsidR="00126096" w:rsidRPr="00A32C47" w:rsidRDefault="00126096" w:rsidP="006D6C14">
                      <w:pPr>
                        <w:spacing w:before="0"/>
                        <w:ind w:firstLine="0"/>
                        <w:rPr>
                          <w:b/>
                          <w:i/>
                          <w:sz w:val="14"/>
                          <w:szCs w:val="14"/>
                        </w:rPr>
                      </w:pPr>
                      <w:r w:rsidRPr="00A32C47">
                        <w:rPr>
                          <w:b/>
                          <w:i/>
                          <w:sz w:val="14"/>
                          <w:szCs w:val="14"/>
                        </w:rPr>
                        <w:t>Организация и проведение мероприятия по систематическому наблюдению</w:t>
                      </w:r>
                    </w:p>
                    <w:p w:rsidR="00126096" w:rsidRPr="00A32C47" w:rsidRDefault="00126096" w:rsidP="006D6C14">
                      <w:pPr>
                        <w:spacing w:before="0"/>
                        <w:ind w:firstLine="0"/>
                        <w:rPr>
                          <w:b/>
                          <w:i/>
                          <w:sz w:val="14"/>
                          <w:szCs w:val="14"/>
                        </w:rPr>
                      </w:pPr>
                      <w:r>
                        <w:rPr>
                          <w:b/>
                          <w:i/>
                          <w:sz w:val="14"/>
                          <w:szCs w:val="14"/>
                        </w:rPr>
                        <w:t>Срок исполнения – 1 рабочий день</w:t>
                      </w:r>
                    </w:p>
                  </w:txbxContent>
                </v:textbox>
              </v:shape>
            </w:pict>
          </mc:Fallback>
        </mc:AlternateContent>
      </w:r>
      <w:r w:rsidRPr="00CB44CA">
        <w:rPr>
          <w:noProof/>
        </w:rPr>
        <mc:AlternateContent>
          <mc:Choice Requires="wps">
            <w:drawing>
              <wp:anchor distT="0" distB="0" distL="114300" distR="114300" simplePos="0" relativeHeight="251667456" behindDoc="0" locked="0" layoutInCell="1" allowOverlap="1" wp14:anchorId="273C0A75" wp14:editId="4569F50F">
                <wp:simplePos x="0" y="0"/>
                <wp:positionH relativeFrom="column">
                  <wp:posOffset>2318384</wp:posOffset>
                </wp:positionH>
                <wp:positionV relativeFrom="paragraph">
                  <wp:posOffset>1915160</wp:posOffset>
                </wp:positionV>
                <wp:extent cx="1724025" cy="638175"/>
                <wp:effectExtent l="0" t="0" r="28575" b="28575"/>
                <wp:wrapNone/>
                <wp:docPr id="11" name="Блок-схема: процесс 11"/>
                <wp:cNvGraphicFramePr/>
                <a:graphic xmlns:a="http://schemas.openxmlformats.org/drawingml/2006/main">
                  <a:graphicData uri="http://schemas.microsoft.com/office/word/2010/wordprocessingShape">
                    <wps:wsp>
                      <wps:cNvSpPr/>
                      <wps:spPr>
                        <a:xfrm>
                          <a:off x="0" y="0"/>
                          <a:ext cx="1724025" cy="638175"/>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A32C47" w:rsidRDefault="00126096" w:rsidP="006D6C14">
                            <w:pPr>
                              <w:spacing w:before="0"/>
                              <w:ind w:firstLine="0"/>
                              <w:rPr>
                                <w:b/>
                                <w:i/>
                                <w:sz w:val="14"/>
                                <w:szCs w:val="14"/>
                              </w:rPr>
                            </w:pPr>
                            <w:r w:rsidRPr="00A32C47">
                              <w:rPr>
                                <w:b/>
                                <w:i/>
                                <w:sz w:val="14"/>
                                <w:szCs w:val="14"/>
                              </w:rPr>
                              <w:t>Принятие решения о проведении мероприятия по систематическому наблюдению</w:t>
                            </w:r>
                          </w:p>
                          <w:p w:rsidR="00126096" w:rsidRPr="00A32C47" w:rsidRDefault="00126096" w:rsidP="00813768">
                            <w:pPr>
                              <w:spacing w:before="0"/>
                              <w:ind w:firstLine="0"/>
                              <w:rPr>
                                <w:b/>
                                <w:i/>
                                <w:sz w:val="14"/>
                                <w:szCs w:val="14"/>
                              </w:rPr>
                            </w:pPr>
                            <w:r w:rsidRPr="00A32C47">
                              <w:rPr>
                                <w:b/>
                                <w:i/>
                                <w:sz w:val="14"/>
                                <w:szCs w:val="14"/>
                              </w:rPr>
                              <w:t>Срок исполнения –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4" type="#_x0000_t109" style="position:absolute;left:0;text-align:left;margin-left:182.55pt;margin-top:150.8pt;width:135.7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" fillcolor="window" strokecolor="windowText" strokeweight="2pt">
                <v:textbox>
                  <w:txbxContent>
                    <w:p w:rsidR="00126096" w:rsidRPr="00A32C47" w:rsidRDefault="00126096" w:rsidP="006D6C14">
                      <w:pPr>
                        <w:spacing w:before="0"/>
                        <w:ind w:firstLine="0"/>
                        <w:rPr>
                          <w:b/>
                          <w:i/>
                          <w:sz w:val="14"/>
                          <w:szCs w:val="14"/>
                        </w:rPr>
                      </w:pPr>
                      <w:r w:rsidRPr="00A32C47">
                        <w:rPr>
                          <w:b/>
                          <w:i/>
                          <w:sz w:val="14"/>
                          <w:szCs w:val="14"/>
                        </w:rPr>
                        <w:t>Принятие решения о проведении мероприятия по систематическому наблюдению</w:t>
                      </w:r>
                    </w:p>
                    <w:p w:rsidR="00126096" w:rsidRPr="00A32C47" w:rsidRDefault="00126096" w:rsidP="00813768">
                      <w:pPr>
                        <w:spacing w:before="0"/>
                        <w:ind w:firstLine="0"/>
                        <w:rPr>
                          <w:b/>
                          <w:i/>
                          <w:sz w:val="14"/>
                          <w:szCs w:val="14"/>
                        </w:rPr>
                      </w:pPr>
                      <w:r w:rsidRPr="00A32C47">
                        <w:rPr>
                          <w:b/>
                          <w:i/>
                          <w:sz w:val="14"/>
                          <w:szCs w:val="14"/>
                        </w:rPr>
                        <w:t>Срок исполнения – 3 рабочих дня</w:t>
                      </w:r>
                    </w:p>
                  </w:txbxContent>
                </v:textbox>
              </v:shape>
            </w:pict>
          </mc:Fallback>
        </mc:AlternateContent>
      </w:r>
      <w:r w:rsidRPr="00CB44CA">
        <w:rPr>
          <w:noProof/>
        </w:rPr>
        <mc:AlternateContent>
          <mc:Choice Requires="wps">
            <w:drawing>
              <wp:anchor distT="0" distB="0" distL="114300" distR="114300" simplePos="0" relativeHeight="251659264" behindDoc="0" locked="0" layoutInCell="1" allowOverlap="1" wp14:anchorId="48528C79" wp14:editId="21E3E117">
                <wp:simplePos x="0" y="0"/>
                <wp:positionH relativeFrom="column">
                  <wp:posOffset>-100965</wp:posOffset>
                </wp:positionH>
                <wp:positionV relativeFrom="paragraph">
                  <wp:posOffset>207645</wp:posOffset>
                </wp:positionV>
                <wp:extent cx="9839325" cy="619125"/>
                <wp:effectExtent l="0" t="0" r="28575" b="28575"/>
                <wp:wrapNone/>
                <wp:docPr id="2" name="Блок-схема: процесс 2"/>
                <wp:cNvGraphicFramePr/>
                <a:graphic xmlns:a="http://schemas.openxmlformats.org/drawingml/2006/main">
                  <a:graphicData uri="http://schemas.microsoft.com/office/word/2010/wordprocessingShape">
                    <wps:wsp>
                      <wps:cNvSpPr/>
                      <wps:spPr>
                        <a:xfrm>
                          <a:off x="0" y="0"/>
                          <a:ext cx="9839325" cy="619125"/>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FE51F3" w:rsidRDefault="00126096" w:rsidP="00813768">
                            <w:pPr>
                              <w:spacing w:before="0"/>
                              <w:jc w:val="center"/>
                              <w:rPr>
                                <w:b/>
                                <w:i/>
                                <w:sz w:val="20"/>
                                <w:szCs w:val="20"/>
                              </w:rPr>
                            </w:pPr>
                            <w:r w:rsidRPr="003722AA">
                              <w:rPr>
                                <w:b/>
                                <w:i/>
                                <w:sz w:val="20"/>
                                <w:szCs w:val="20"/>
                              </w:rPr>
                              <w:t>Осуществление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 o:spid="_x0000_s1035" type="#_x0000_t109" style="position:absolute;left:0;text-align:left;margin-left:-7.95pt;margin-top:16.35pt;width:774.7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" fillcolor="window" strokecolor="windowText" strokeweight="2pt">
                <v:textbox>
                  <w:txbxContent>
                    <w:p w:rsidR="00126096" w:rsidRPr="00FE51F3" w:rsidRDefault="00126096" w:rsidP="00813768">
                      <w:pPr>
                        <w:spacing w:before="0"/>
                        <w:jc w:val="center"/>
                        <w:rPr>
                          <w:b/>
                          <w:i/>
                          <w:sz w:val="20"/>
                          <w:szCs w:val="20"/>
                        </w:rPr>
                      </w:pPr>
                      <w:r w:rsidRPr="003722AA">
                        <w:rPr>
                          <w:b/>
                          <w:i/>
                          <w:sz w:val="20"/>
                          <w:szCs w:val="20"/>
                        </w:rPr>
                        <w:t>Осуществление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w:t>
                      </w:r>
                    </w:p>
                  </w:txbxContent>
                </v:textbox>
              </v:shape>
            </w:pict>
          </mc:Fallback>
        </mc:AlternateContent>
      </w:r>
    </w:p>
    <w:p w:rsidR="00CB44CA" w:rsidRPr="00CB44CA" w:rsidRDefault="00CB44CA" w:rsidP="00CB44CA">
      <w:pPr>
        <w:widowControl w:val="0"/>
        <w:autoSpaceDE w:val="0"/>
        <w:autoSpaceDN w:val="0"/>
        <w:spacing w:before="0"/>
        <w:ind w:firstLine="0"/>
        <w:jc w:val="right"/>
        <w:outlineLvl w:val="1"/>
        <w:rPr>
          <w:b/>
          <w:sz w:val="28"/>
          <w:szCs w:val="28"/>
        </w:rPr>
      </w:pPr>
      <w:r w:rsidRPr="00CB44CA">
        <w:rPr>
          <w:noProof/>
        </w:rPr>
        <mc:AlternateContent>
          <mc:Choice Requires="wps">
            <w:drawing>
              <wp:anchor distT="0" distB="0" distL="114300" distR="114300" simplePos="0" relativeHeight="251666432" behindDoc="0" locked="0" layoutInCell="1" allowOverlap="1" wp14:anchorId="28A28ED9" wp14:editId="7F4EEE4C">
                <wp:simplePos x="0" y="0"/>
                <wp:positionH relativeFrom="column">
                  <wp:posOffset>-24765</wp:posOffset>
                </wp:positionH>
                <wp:positionV relativeFrom="paragraph">
                  <wp:posOffset>3376930</wp:posOffset>
                </wp:positionV>
                <wp:extent cx="1847850" cy="723900"/>
                <wp:effectExtent l="0" t="0" r="19050" b="19050"/>
                <wp:wrapNone/>
                <wp:docPr id="10" name="Блок-схема: процесс 10"/>
                <wp:cNvGraphicFramePr/>
                <a:graphic xmlns:a="http://schemas.openxmlformats.org/drawingml/2006/main">
                  <a:graphicData uri="http://schemas.microsoft.com/office/word/2010/wordprocessingShape">
                    <wps:wsp>
                      <wps:cNvSpPr/>
                      <wps:spPr>
                        <a:xfrm>
                          <a:off x="0" y="0"/>
                          <a:ext cx="1847850" cy="723900"/>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A32C47" w:rsidRDefault="00126096" w:rsidP="006D6C14">
                            <w:pPr>
                              <w:spacing w:before="0"/>
                              <w:ind w:firstLine="0"/>
                              <w:rPr>
                                <w:b/>
                                <w:i/>
                                <w:sz w:val="14"/>
                                <w:szCs w:val="14"/>
                              </w:rPr>
                            </w:pPr>
                            <w:r w:rsidRPr="00A32C47">
                              <w:rPr>
                                <w:b/>
                                <w:i/>
                                <w:sz w:val="14"/>
                                <w:szCs w:val="14"/>
                              </w:rPr>
                              <w:t xml:space="preserve">Оформление результатов мероприятия по </w:t>
                            </w:r>
                            <w:proofErr w:type="gramStart"/>
                            <w:r w:rsidRPr="00A32C47">
                              <w:rPr>
                                <w:b/>
                                <w:i/>
                                <w:sz w:val="14"/>
                                <w:szCs w:val="14"/>
                              </w:rPr>
                              <w:t>контролю за</w:t>
                            </w:r>
                            <w:proofErr w:type="gramEnd"/>
                            <w:r w:rsidRPr="00A32C47">
                              <w:rPr>
                                <w:b/>
                                <w:i/>
                                <w:sz w:val="14"/>
                                <w:szCs w:val="14"/>
                              </w:rPr>
                              <w:t xml:space="preserve"> состоянием объектов культурного наследия</w:t>
                            </w:r>
                          </w:p>
                          <w:p w:rsidR="00126096" w:rsidRPr="00A32C47" w:rsidRDefault="00126096" w:rsidP="006D6C14">
                            <w:pPr>
                              <w:spacing w:before="0"/>
                              <w:ind w:firstLine="0"/>
                              <w:rPr>
                                <w:b/>
                                <w:i/>
                                <w:sz w:val="14"/>
                                <w:szCs w:val="14"/>
                              </w:rPr>
                            </w:pPr>
                            <w:r>
                              <w:rPr>
                                <w:b/>
                                <w:i/>
                                <w:sz w:val="14"/>
                                <w:szCs w:val="14"/>
                              </w:rPr>
                              <w:t>Максимальный срок исполнения – 2</w:t>
                            </w:r>
                            <w:r w:rsidRPr="00A32C47">
                              <w:rPr>
                                <w:b/>
                                <w:i/>
                                <w:sz w:val="14"/>
                                <w:szCs w:val="14"/>
                              </w:rPr>
                              <w:t xml:space="preserve">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6" type="#_x0000_t109" style="position:absolute;left:0;text-align:left;margin-left:-1.95pt;margin-top:265.9pt;width:145.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" fillcolor="window" strokecolor="windowText" strokeweight="2pt">
                <v:textbox>
                  <w:txbxContent>
                    <w:p w:rsidR="00126096" w:rsidRPr="00A32C47" w:rsidRDefault="00126096" w:rsidP="006D6C14">
                      <w:pPr>
                        <w:spacing w:before="0"/>
                        <w:ind w:firstLine="0"/>
                        <w:rPr>
                          <w:b/>
                          <w:i/>
                          <w:sz w:val="14"/>
                          <w:szCs w:val="14"/>
                        </w:rPr>
                      </w:pPr>
                      <w:r w:rsidRPr="00A32C47">
                        <w:rPr>
                          <w:b/>
                          <w:i/>
                          <w:sz w:val="14"/>
                          <w:szCs w:val="14"/>
                        </w:rPr>
                        <w:t xml:space="preserve">Оформление результатов мероприятия по </w:t>
                      </w:r>
                      <w:proofErr w:type="gramStart"/>
                      <w:r w:rsidRPr="00A32C47">
                        <w:rPr>
                          <w:b/>
                          <w:i/>
                          <w:sz w:val="14"/>
                          <w:szCs w:val="14"/>
                        </w:rPr>
                        <w:t>контролю за</w:t>
                      </w:r>
                      <w:proofErr w:type="gramEnd"/>
                      <w:r w:rsidRPr="00A32C47">
                        <w:rPr>
                          <w:b/>
                          <w:i/>
                          <w:sz w:val="14"/>
                          <w:szCs w:val="14"/>
                        </w:rPr>
                        <w:t xml:space="preserve"> состоянием объектов культурного наследия</w:t>
                      </w:r>
                    </w:p>
                    <w:p w:rsidR="00126096" w:rsidRPr="00A32C47" w:rsidRDefault="00126096" w:rsidP="006D6C14">
                      <w:pPr>
                        <w:spacing w:before="0"/>
                        <w:ind w:firstLine="0"/>
                        <w:rPr>
                          <w:b/>
                          <w:i/>
                          <w:sz w:val="14"/>
                          <w:szCs w:val="14"/>
                        </w:rPr>
                      </w:pPr>
                      <w:r>
                        <w:rPr>
                          <w:b/>
                          <w:i/>
                          <w:sz w:val="14"/>
                          <w:szCs w:val="14"/>
                        </w:rPr>
                        <w:t>Максимальный срок исполнения – 2</w:t>
                      </w:r>
                      <w:r w:rsidRPr="00A32C47">
                        <w:rPr>
                          <w:b/>
                          <w:i/>
                          <w:sz w:val="14"/>
                          <w:szCs w:val="14"/>
                        </w:rPr>
                        <w:t xml:space="preserve"> рабочих дня</w:t>
                      </w:r>
                    </w:p>
                  </w:txbxContent>
                </v:textbox>
              </v:shape>
            </w:pict>
          </mc:Fallback>
        </mc:AlternateContent>
      </w:r>
      <w:r w:rsidRPr="00CB44CA">
        <w:rPr>
          <w:noProof/>
        </w:rPr>
        <mc:AlternateContent>
          <mc:Choice Requires="wps">
            <w:drawing>
              <wp:anchor distT="0" distB="0" distL="114300" distR="114300" simplePos="0" relativeHeight="251705344" behindDoc="0" locked="0" layoutInCell="1" allowOverlap="1" wp14:anchorId="1218E727" wp14:editId="60687B4A">
                <wp:simplePos x="0" y="0"/>
                <wp:positionH relativeFrom="column">
                  <wp:posOffset>822960</wp:posOffset>
                </wp:positionH>
                <wp:positionV relativeFrom="paragraph">
                  <wp:posOffset>3141980</wp:posOffset>
                </wp:positionV>
                <wp:extent cx="0" cy="238125"/>
                <wp:effectExtent l="57150" t="19050" r="76200" b="85725"/>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Прямая соединительная линия 4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64.8pt,247.4pt" to="64.8pt,2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665408" behindDoc="0" locked="0" layoutInCell="1" allowOverlap="1" wp14:anchorId="234EA199" wp14:editId="1A9A2AA6">
                <wp:simplePos x="0" y="0"/>
                <wp:positionH relativeFrom="column">
                  <wp:posOffset>-24765</wp:posOffset>
                </wp:positionH>
                <wp:positionV relativeFrom="paragraph">
                  <wp:posOffset>2519680</wp:posOffset>
                </wp:positionV>
                <wp:extent cx="1847850" cy="619125"/>
                <wp:effectExtent l="0" t="0" r="19050" b="28575"/>
                <wp:wrapNone/>
                <wp:docPr id="9" name="Блок-схема: процесс 9"/>
                <wp:cNvGraphicFramePr/>
                <a:graphic xmlns:a="http://schemas.openxmlformats.org/drawingml/2006/main">
                  <a:graphicData uri="http://schemas.microsoft.com/office/word/2010/wordprocessingShape">
                    <wps:wsp>
                      <wps:cNvSpPr/>
                      <wps:spPr>
                        <a:xfrm>
                          <a:off x="0" y="0"/>
                          <a:ext cx="1847850" cy="619125"/>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A32C47" w:rsidRDefault="00126096" w:rsidP="006D6C14">
                            <w:pPr>
                              <w:spacing w:before="0"/>
                              <w:ind w:firstLine="0"/>
                              <w:rPr>
                                <w:b/>
                                <w:i/>
                                <w:sz w:val="14"/>
                                <w:szCs w:val="14"/>
                              </w:rPr>
                            </w:pPr>
                            <w:r>
                              <w:rPr>
                                <w:b/>
                                <w:i/>
                                <w:sz w:val="14"/>
                                <w:szCs w:val="14"/>
                              </w:rPr>
                              <w:t>Организация и проведение</w:t>
                            </w:r>
                            <w:r w:rsidRPr="00A32C47">
                              <w:rPr>
                                <w:b/>
                                <w:i/>
                                <w:sz w:val="14"/>
                                <w:szCs w:val="14"/>
                              </w:rPr>
                              <w:t xml:space="preserve"> мероприятия по </w:t>
                            </w:r>
                            <w:proofErr w:type="gramStart"/>
                            <w:r w:rsidRPr="00A32C47">
                              <w:rPr>
                                <w:b/>
                                <w:i/>
                                <w:sz w:val="14"/>
                                <w:szCs w:val="14"/>
                              </w:rPr>
                              <w:t>контролю за</w:t>
                            </w:r>
                            <w:proofErr w:type="gramEnd"/>
                            <w:r w:rsidRPr="00A32C47">
                              <w:rPr>
                                <w:b/>
                                <w:i/>
                                <w:sz w:val="14"/>
                                <w:szCs w:val="14"/>
                              </w:rPr>
                              <w:t xml:space="preserve"> состоянием объектов культурного наследия</w:t>
                            </w:r>
                          </w:p>
                          <w:p w:rsidR="00126096" w:rsidRPr="00A32C47" w:rsidRDefault="00126096" w:rsidP="006D6C14">
                            <w:pPr>
                              <w:spacing w:before="0"/>
                              <w:ind w:firstLine="0"/>
                              <w:rPr>
                                <w:b/>
                                <w:i/>
                                <w:sz w:val="14"/>
                                <w:szCs w:val="14"/>
                              </w:rPr>
                            </w:pPr>
                            <w:r>
                              <w:rPr>
                                <w:b/>
                                <w:i/>
                                <w:sz w:val="14"/>
                                <w:szCs w:val="14"/>
                              </w:rPr>
                              <w:t>Срок исполнения –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7" type="#_x0000_t109" style="position:absolute;left:0;text-align:left;margin-left:-1.95pt;margin-top:198.4pt;width:145.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" fillcolor="window" strokecolor="windowText" strokeweight="2pt">
                <v:textbox>
                  <w:txbxContent>
                    <w:p w:rsidR="00126096" w:rsidRPr="00A32C47" w:rsidRDefault="00126096" w:rsidP="006D6C14">
                      <w:pPr>
                        <w:spacing w:before="0"/>
                        <w:ind w:firstLine="0"/>
                        <w:rPr>
                          <w:b/>
                          <w:i/>
                          <w:sz w:val="14"/>
                          <w:szCs w:val="14"/>
                        </w:rPr>
                      </w:pPr>
                      <w:r>
                        <w:rPr>
                          <w:b/>
                          <w:i/>
                          <w:sz w:val="14"/>
                          <w:szCs w:val="14"/>
                        </w:rPr>
                        <w:t>Организация и проведение</w:t>
                      </w:r>
                      <w:r w:rsidRPr="00A32C47">
                        <w:rPr>
                          <w:b/>
                          <w:i/>
                          <w:sz w:val="14"/>
                          <w:szCs w:val="14"/>
                        </w:rPr>
                        <w:t xml:space="preserve"> мероприятия по </w:t>
                      </w:r>
                      <w:proofErr w:type="gramStart"/>
                      <w:r w:rsidRPr="00A32C47">
                        <w:rPr>
                          <w:b/>
                          <w:i/>
                          <w:sz w:val="14"/>
                          <w:szCs w:val="14"/>
                        </w:rPr>
                        <w:t>контролю за</w:t>
                      </w:r>
                      <w:proofErr w:type="gramEnd"/>
                      <w:r w:rsidRPr="00A32C47">
                        <w:rPr>
                          <w:b/>
                          <w:i/>
                          <w:sz w:val="14"/>
                          <w:szCs w:val="14"/>
                        </w:rPr>
                        <w:t xml:space="preserve"> состоянием объектов культурного наследия</w:t>
                      </w:r>
                    </w:p>
                    <w:p w:rsidR="00126096" w:rsidRPr="00A32C47" w:rsidRDefault="00126096" w:rsidP="006D6C14">
                      <w:pPr>
                        <w:spacing w:before="0"/>
                        <w:ind w:firstLine="0"/>
                        <w:rPr>
                          <w:b/>
                          <w:i/>
                          <w:sz w:val="14"/>
                          <w:szCs w:val="14"/>
                        </w:rPr>
                      </w:pPr>
                      <w:r>
                        <w:rPr>
                          <w:b/>
                          <w:i/>
                          <w:sz w:val="14"/>
                          <w:szCs w:val="14"/>
                        </w:rPr>
                        <w:t>Срок исполнения – 3 рабочих дня</w:t>
                      </w:r>
                    </w:p>
                  </w:txbxContent>
                </v:textbox>
              </v:shape>
            </w:pict>
          </mc:Fallback>
        </mc:AlternateContent>
      </w:r>
      <w:r w:rsidRPr="00CB44CA">
        <w:rPr>
          <w:noProof/>
        </w:rPr>
        <mc:AlternateContent>
          <mc:Choice Requires="wps">
            <w:drawing>
              <wp:anchor distT="0" distB="0" distL="114300" distR="114300" simplePos="0" relativeHeight="251704320" behindDoc="0" locked="0" layoutInCell="1" allowOverlap="1" wp14:anchorId="2762E165" wp14:editId="176DB749">
                <wp:simplePos x="0" y="0"/>
                <wp:positionH relativeFrom="column">
                  <wp:posOffset>832485</wp:posOffset>
                </wp:positionH>
                <wp:positionV relativeFrom="paragraph">
                  <wp:posOffset>2329180</wp:posOffset>
                </wp:positionV>
                <wp:extent cx="0" cy="180975"/>
                <wp:effectExtent l="57150" t="19050" r="76200" b="85725"/>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1809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Прямая соединительная линия 4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55pt,183.4pt" to="65.55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664384" behindDoc="0" locked="0" layoutInCell="1" allowOverlap="1" wp14:anchorId="671D2BF5" wp14:editId="652C37EF">
                <wp:simplePos x="0" y="0"/>
                <wp:positionH relativeFrom="column">
                  <wp:posOffset>-24765</wp:posOffset>
                </wp:positionH>
                <wp:positionV relativeFrom="paragraph">
                  <wp:posOffset>1587500</wp:posOffset>
                </wp:positionV>
                <wp:extent cx="1847850" cy="762000"/>
                <wp:effectExtent l="0" t="0" r="19050" b="19050"/>
                <wp:wrapNone/>
                <wp:docPr id="7" name="Блок-схема: процесс 7"/>
                <wp:cNvGraphicFramePr/>
                <a:graphic xmlns:a="http://schemas.openxmlformats.org/drawingml/2006/main">
                  <a:graphicData uri="http://schemas.microsoft.com/office/word/2010/wordprocessingShape">
                    <wps:wsp>
                      <wps:cNvSpPr/>
                      <wps:spPr>
                        <a:xfrm>
                          <a:off x="0" y="0"/>
                          <a:ext cx="1847850" cy="762000"/>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A32C47" w:rsidRDefault="00126096" w:rsidP="006D6C14">
                            <w:pPr>
                              <w:spacing w:before="0"/>
                              <w:ind w:firstLine="0"/>
                              <w:rPr>
                                <w:b/>
                                <w:i/>
                                <w:sz w:val="14"/>
                                <w:szCs w:val="14"/>
                              </w:rPr>
                            </w:pPr>
                            <w:r w:rsidRPr="00A32C47">
                              <w:rPr>
                                <w:b/>
                                <w:i/>
                                <w:sz w:val="14"/>
                                <w:szCs w:val="14"/>
                              </w:rPr>
                              <w:t xml:space="preserve">Принятие решения о проведении мероприятия по </w:t>
                            </w:r>
                            <w:proofErr w:type="gramStart"/>
                            <w:r w:rsidRPr="00A32C47">
                              <w:rPr>
                                <w:b/>
                                <w:i/>
                                <w:sz w:val="14"/>
                                <w:szCs w:val="14"/>
                              </w:rPr>
                              <w:t>контролю за</w:t>
                            </w:r>
                            <w:proofErr w:type="gramEnd"/>
                            <w:r w:rsidRPr="00A32C47">
                              <w:rPr>
                                <w:b/>
                                <w:i/>
                                <w:sz w:val="14"/>
                                <w:szCs w:val="14"/>
                              </w:rPr>
                              <w:t xml:space="preserve"> состоянием объектов культурного наследия</w:t>
                            </w:r>
                          </w:p>
                          <w:p w:rsidR="00126096" w:rsidRPr="00A32C47" w:rsidRDefault="00126096" w:rsidP="006D6C14">
                            <w:pPr>
                              <w:spacing w:before="0"/>
                              <w:ind w:firstLine="0"/>
                              <w:rPr>
                                <w:b/>
                                <w:i/>
                                <w:sz w:val="14"/>
                                <w:szCs w:val="14"/>
                              </w:rPr>
                            </w:pPr>
                            <w:r w:rsidRPr="00A32C47">
                              <w:rPr>
                                <w:b/>
                                <w:i/>
                                <w:sz w:val="14"/>
                                <w:szCs w:val="14"/>
                              </w:rPr>
                              <w:t>Срок исполнения –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38" type="#_x0000_t109" style="position:absolute;left:0;text-align:left;margin-left:-1.95pt;margin-top:125pt;width:145.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" fillcolor="window" strokecolor="windowText" strokeweight="2pt">
                <v:textbox>
                  <w:txbxContent>
                    <w:p w:rsidR="00126096" w:rsidRPr="00A32C47" w:rsidRDefault="00126096" w:rsidP="006D6C14">
                      <w:pPr>
                        <w:spacing w:before="0"/>
                        <w:ind w:firstLine="0"/>
                        <w:rPr>
                          <w:b/>
                          <w:i/>
                          <w:sz w:val="14"/>
                          <w:szCs w:val="14"/>
                        </w:rPr>
                      </w:pPr>
                      <w:r w:rsidRPr="00A32C47">
                        <w:rPr>
                          <w:b/>
                          <w:i/>
                          <w:sz w:val="14"/>
                          <w:szCs w:val="14"/>
                        </w:rPr>
                        <w:t xml:space="preserve">Принятие решения о проведении мероприятия по </w:t>
                      </w:r>
                      <w:proofErr w:type="gramStart"/>
                      <w:r w:rsidRPr="00A32C47">
                        <w:rPr>
                          <w:b/>
                          <w:i/>
                          <w:sz w:val="14"/>
                          <w:szCs w:val="14"/>
                        </w:rPr>
                        <w:t>контролю за</w:t>
                      </w:r>
                      <w:proofErr w:type="gramEnd"/>
                      <w:r w:rsidRPr="00A32C47">
                        <w:rPr>
                          <w:b/>
                          <w:i/>
                          <w:sz w:val="14"/>
                          <w:szCs w:val="14"/>
                        </w:rPr>
                        <w:t xml:space="preserve"> состоянием объектов культурного наследия</w:t>
                      </w:r>
                    </w:p>
                    <w:p w:rsidR="00126096" w:rsidRPr="00A32C47" w:rsidRDefault="00126096" w:rsidP="006D6C14">
                      <w:pPr>
                        <w:spacing w:before="0"/>
                        <w:ind w:firstLine="0"/>
                        <w:rPr>
                          <w:b/>
                          <w:i/>
                          <w:sz w:val="14"/>
                          <w:szCs w:val="14"/>
                        </w:rPr>
                      </w:pPr>
                      <w:r w:rsidRPr="00A32C47">
                        <w:rPr>
                          <w:b/>
                          <w:i/>
                          <w:sz w:val="14"/>
                          <w:szCs w:val="14"/>
                        </w:rPr>
                        <w:t>Срок исполнения – 3 рабочих дня</w:t>
                      </w:r>
                    </w:p>
                  </w:txbxContent>
                </v:textbox>
              </v:shape>
            </w:pict>
          </mc:Fallback>
        </mc:AlternateContent>
      </w:r>
      <w:r w:rsidRPr="00CB44CA">
        <w:rPr>
          <w:noProof/>
        </w:rPr>
        <mc:AlternateContent>
          <mc:Choice Requires="wps">
            <w:drawing>
              <wp:anchor distT="0" distB="0" distL="114300" distR="114300" simplePos="0" relativeHeight="251703296" behindDoc="0" locked="0" layoutInCell="1" allowOverlap="1" wp14:anchorId="6C6AB52C" wp14:editId="54B541A9">
                <wp:simplePos x="0" y="0"/>
                <wp:positionH relativeFrom="column">
                  <wp:posOffset>813435</wp:posOffset>
                </wp:positionH>
                <wp:positionV relativeFrom="paragraph">
                  <wp:posOffset>1386205</wp:posOffset>
                </wp:positionV>
                <wp:extent cx="0" cy="190500"/>
                <wp:effectExtent l="57150" t="19050" r="76200" b="7620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1905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Прямая соединительная линия 47"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05pt,109.15pt" to="64.05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660288" behindDoc="0" locked="0" layoutInCell="1" allowOverlap="1" wp14:anchorId="48A4C0CB" wp14:editId="738501C3">
                <wp:simplePos x="0" y="0"/>
                <wp:positionH relativeFrom="column">
                  <wp:posOffset>-24765</wp:posOffset>
                </wp:positionH>
                <wp:positionV relativeFrom="paragraph">
                  <wp:posOffset>900429</wp:posOffset>
                </wp:positionV>
                <wp:extent cx="1847850" cy="485775"/>
                <wp:effectExtent l="0" t="0" r="19050" b="28575"/>
                <wp:wrapNone/>
                <wp:docPr id="3" name="Блок-схема: процесс 3"/>
                <wp:cNvGraphicFramePr/>
                <a:graphic xmlns:a="http://schemas.openxmlformats.org/drawingml/2006/main">
                  <a:graphicData uri="http://schemas.microsoft.com/office/word/2010/wordprocessingShape">
                    <wps:wsp>
                      <wps:cNvSpPr/>
                      <wps:spPr>
                        <a:xfrm>
                          <a:off x="0" y="0"/>
                          <a:ext cx="1847850" cy="485775"/>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A32C47" w:rsidRDefault="00126096" w:rsidP="006D6C14">
                            <w:pPr>
                              <w:spacing w:before="0"/>
                              <w:ind w:firstLine="0"/>
                              <w:rPr>
                                <w:b/>
                                <w:i/>
                                <w:sz w:val="14"/>
                                <w:szCs w:val="14"/>
                              </w:rPr>
                            </w:pPr>
                            <w:r w:rsidRPr="00A32C47">
                              <w:rPr>
                                <w:b/>
                                <w:i/>
                                <w:sz w:val="14"/>
                                <w:szCs w:val="14"/>
                              </w:rPr>
                              <w:t xml:space="preserve">Мероприятие по </w:t>
                            </w:r>
                            <w:proofErr w:type="gramStart"/>
                            <w:r w:rsidRPr="00A32C47">
                              <w:rPr>
                                <w:b/>
                                <w:i/>
                                <w:sz w:val="14"/>
                                <w:szCs w:val="14"/>
                              </w:rPr>
                              <w:t>контролю за</w:t>
                            </w:r>
                            <w:proofErr w:type="gramEnd"/>
                            <w:r w:rsidRPr="00A32C47">
                              <w:rPr>
                                <w:b/>
                                <w:i/>
                                <w:sz w:val="14"/>
                                <w:szCs w:val="14"/>
                              </w:rPr>
                              <w:t xml:space="preserve"> состоянием объектов культурного наследия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 o:spid="_x0000_s1039" type="#_x0000_t109" style="position:absolute;left:0;text-align:left;margin-left:-1.95pt;margin-top:70.9pt;width:145.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" fillcolor="window" strokecolor="windowText" strokeweight="2pt">
                <v:textbox>
                  <w:txbxContent>
                    <w:p w:rsidR="00126096" w:rsidRPr="00A32C47" w:rsidRDefault="00126096" w:rsidP="006D6C14">
                      <w:pPr>
                        <w:spacing w:before="0"/>
                        <w:ind w:firstLine="0"/>
                        <w:rPr>
                          <w:b/>
                          <w:i/>
                          <w:sz w:val="14"/>
                          <w:szCs w:val="14"/>
                        </w:rPr>
                      </w:pPr>
                      <w:r w:rsidRPr="00A32C47">
                        <w:rPr>
                          <w:b/>
                          <w:i/>
                          <w:sz w:val="14"/>
                          <w:szCs w:val="14"/>
                        </w:rPr>
                        <w:t xml:space="preserve">Мероприятие по </w:t>
                      </w:r>
                      <w:proofErr w:type="gramStart"/>
                      <w:r w:rsidRPr="00A32C47">
                        <w:rPr>
                          <w:b/>
                          <w:i/>
                          <w:sz w:val="14"/>
                          <w:szCs w:val="14"/>
                        </w:rPr>
                        <w:t>контролю за</w:t>
                      </w:r>
                      <w:proofErr w:type="gramEnd"/>
                      <w:r w:rsidRPr="00A32C47">
                        <w:rPr>
                          <w:b/>
                          <w:i/>
                          <w:sz w:val="14"/>
                          <w:szCs w:val="14"/>
                        </w:rPr>
                        <w:t xml:space="preserve"> состоянием объектов культурного наследия</w:t>
                      </w:r>
                    </w:p>
                  </w:txbxContent>
                </v:textbox>
              </v:shape>
            </w:pict>
          </mc:Fallback>
        </mc:AlternateContent>
      </w:r>
      <w:r w:rsidRPr="00CB44CA">
        <w:rPr>
          <w:noProof/>
        </w:rPr>
        <mc:AlternateContent>
          <mc:Choice Requires="wps">
            <w:drawing>
              <wp:anchor distT="0" distB="0" distL="114300" distR="114300" simplePos="0" relativeHeight="251672576" behindDoc="0" locked="0" layoutInCell="1" allowOverlap="1" wp14:anchorId="50A183C2" wp14:editId="5F48954C">
                <wp:simplePos x="0" y="0"/>
                <wp:positionH relativeFrom="column">
                  <wp:posOffset>4394835</wp:posOffset>
                </wp:positionH>
                <wp:positionV relativeFrom="paragraph">
                  <wp:posOffset>3996055</wp:posOffset>
                </wp:positionV>
                <wp:extent cx="1600200" cy="609600"/>
                <wp:effectExtent l="0" t="0" r="19050" b="19050"/>
                <wp:wrapNone/>
                <wp:docPr id="16" name="Блок-схема: процесс 16"/>
                <wp:cNvGraphicFramePr/>
                <a:graphic xmlns:a="http://schemas.openxmlformats.org/drawingml/2006/main">
                  <a:graphicData uri="http://schemas.microsoft.com/office/word/2010/wordprocessingShape">
                    <wps:wsp>
                      <wps:cNvSpPr/>
                      <wps:spPr>
                        <a:xfrm>
                          <a:off x="0" y="0"/>
                          <a:ext cx="1600200" cy="609600"/>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720856" w:rsidRDefault="00126096" w:rsidP="00DD74C9">
                            <w:pPr>
                              <w:spacing w:before="0"/>
                              <w:ind w:firstLine="0"/>
                              <w:rPr>
                                <w:b/>
                                <w:i/>
                                <w:sz w:val="14"/>
                                <w:szCs w:val="14"/>
                              </w:rPr>
                            </w:pPr>
                            <w:r w:rsidRPr="00720856">
                              <w:rPr>
                                <w:b/>
                                <w:i/>
                                <w:sz w:val="14"/>
                                <w:szCs w:val="14"/>
                              </w:rPr>
                              <w:t>Оформление результатов плановой проверки</w:t>
                            </w:r>
                          </w:p>
                          <w:p w:rsidR="00126096" w:rsidRPr="00720856" w:rsidRDefault="00126096" w:rsidP="00DD74C9">
                            <w:pPr>
                              <w:spacing w:before="0"/>
                              <w:ind w:firstLine="0"/>
                              <w:rPr>
                                <w:b/>
                                <w:i/>
                                <w:sz w:val="14"/>
                                <w:szCs w:val="14"/>
                              </w:rPr>
                            </w:pPr>
                            <w:r w:rsidRPr="00720856">
                              <w:rPr>
                                <w:b/>
                                <w:i/>
                                <w:sz w:val="14"/>
                                <w:szCs w:val="14"/>
                              </w:rPr>
                              <w:t>Срок – не позднее дня завершения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40" type="#_x0000_t109" style="position:absolute;left:0;text-align:left;margin-left:346.05pt;margin-top:314.65pt;width:126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" fillcolor="window" strokecolor="windowText" strokeweight="2pt">
                <v:textbox>
                  <w:txbxContent>
                    <w:p w:rsidR="00126096" w:rsidRPr="00720856" w:rsidRDefault="00126096" w:rsidP="00DD74C9">
                      <w:pPr>
                        <w:spacing w:before="0"/>
                        <w:ind w:firstLine="0"/>
                        <w:rPr>
                          <w:b/>
                          <w:i/>
                          <w:sz w:val="14"/>
                          <w:szCs w:val="14"/>
                        </w:rPr>
                      </w:pPr>
                      <w:r w:rsidRPr="00720856">
                        <w:rPr>
                          <w:b/>
                          <w:i/>
                          <w:sz w:val="14"/>
                          <w:szCs w:val="14"/>
                        </w:rPr>
                        <w:t>Оформление результатов плановой проверки</w:t>
                      </w:r>
                    </w:p>
                    <w:p w:rsidR="00126096" w:rsidRPr="00720856" w:rsidRDefault="00126096" w:rsidP="00DD74C9">
                      <w:pPr>
                        <w:spacing w:before="0"/>
                        <w:ind w:firstLine="0"/>
                        <w:rPr>
                          <w:b/>
                          <w:i/>
                          <w:sz w:val="14"/>
                          <w:szCs w:val="14"/>
                        </w:rPr>
                      </w:pPr>
                      <w:r w:rsidRPr="00720856">
                        <w:rPr>
                          <w:b/>
                          <w:i/>
                          <w:sz w:val="14"/>
                          <w:szCs w:val="14"/>
                        </w:rPr>
                        <w:t>Срок – не позднее дня завершения проверки</w:t>
                      </w:r>
                    </w:p>
                  </w:txbxContent>
                </v:textbox>
              </v:shape>
            </w:pict>
          </mc:Fallback>
        </mc:AlternateContent>
      </w:r>
      <w:r w:rsidRPr="00CB44CA">
        <w:rPr>
          <w:noProof/>
        </w:rPr>
        <mc:AlternateContent>
          <mc:Choice Requires="wps">
            <w:drawing>
              <wp:anchor distT="0" distB="0" distL="114300" distR="114300" simplePos="0" relativeHeight="251692032" behindDoc="0" locked="0" layoutInCell="1" allowOverlap="1" wp14:anchorId="7E946D0E" wp14:editId="1F28BA3C">
                <wp:simplePos x="0" y="0"/>
                <wp:positionH relativeFrom="column">
                  <wp:posOffset>5175885</wp:posOffset>
                </wp:positionH>
                <wp:positionV relativeFrom="paragraph">
                  <wp:posOffset>3846830</wp:posOffset>
                </wp:positionV>
                <wp:extent cx="0" cy="142875"/>
                <wp:effectExtent l="57150" t="19050" r="76200" b="8572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0" cy="1428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Прямая соединительная линия 3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07.55pt,302.9pt" to="407.55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675648" behindDoc="0" locked="0" layoutInCell="1" allowOverlap="1" wp14:anchorId="787D44EB" wp14:editId="78C9E341">
                <wp:simplePos x="0" y="0"/>
                <wp:positionH relativeFrom="column">
                  <wp:posOffset>4404360</wp:posOffset>
                </wp:positionH>
                <wp:positionV relativeFrom="paragraph">
                  <wp:posOffset>2957830</wp:posOffset>
                </wp:positionV>
                <wp:extent cx="1600200" cy="914400"/>
                <wp:effectExtent l="0" t="0" r="19050" b="19050"/>
                <wp:wrapNone/>
                <wp:docPr id="19" name="Блок-схема: процесс 19"/>
                <wp:cNvGraphicFramePr/>
                <a:graphic xmlns:a="http://schemas.openxmlformats.org/drawingml/2006/main">
                  <a:graphicData uri="http://schemas.microsoft.com/office/word/2010/wordprocessingShape">
                    <wps:wsp>
                      <wps:cNvSpPr/>
                      <wps:spPr>
                        <a:xfrm>
                          <a:off x="0" y="0"/>
                          <a:ext cx="1600200" cy="914400"/>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720856" w:rsidRDefault="00126096" w:rsidP="00813768">
                            <w:pPr>
                              <w:spacing w:before="0"/>
                              <w:ind w:firstLine="0"/>
                              <w:rPr>
                                <w:b/>
                                <w:i/>
                                <w:sz w:val="14"/>
                                <w:szCs w:val="14"/>
                              </w:rPr>
                            </w:pPr>
                            <w:r w:rsidRPr="00720856">
                              <w:rPr>
                                <w:b/>
                                <w:i/>
                                <w:sz w:val="14"/>
                                <w:szCs w:val="14"/>
                              </w:rPr>
                              <w:t>Проведение плановой проверки</w:t>
                            </w:r>
                          </w:p>
                          <w:p w:rsidR="00126096" w:rsidRPr="00720856" w:rsidRDefault="00126096" w:rsidP="00813768">
                            <w:pPr>
                              <w:spacing w:before="0"/>
                              <w:ind w:firstLine="0"/>
                              <w:rPr>
                                <w:b/>
                                <w:i/>
                                <w:sz w:val="14"/>
                                <w:szCs w:val="14"/>
                              </w:rPr>
                            </w:pPr>
                            <w:r w:rsidRPr="00720856">
                              <w:rPr>
                                <w:b/>
                                <w:i/>
                                <w:sz w:val="14"/>
                                <w:szCs w:val="14"/>
                              </w:rPr>
                              <w:t>Срок – 20 рабочих дней</w:t>
                            </w:r>
                          </w:p>
                          <w:p w:rsidR="00126096" w:rsidRPr="00720856" w:rsidRDefault="00126096" w:rsidP="00813768">
                            <w:pPr>
                              <w:spacing w:before="0"/>
                              <w:ind w:firstLine="0"/>
                              <w:rPr>
                                <w:b/>
                                <w:i/>
                                <w:sz w:val="14"/>
                                <w:szCs w:val="14"/>
                              </w:rPr>
                            </w:pPr>
                            <w:r w:rsidRPr="00720856">
                              <w:rPr>
                                <w:b/>
                                <w:i/>
                                <w:sz w:val="14"/>
                                <w:szCs w:val="14"/>
                              </w:rPr>
                              <w:t>Для субъектов малого предпринимательства – 50 часов в год</w:t>
                            </w:r>
                          </w:p>
                          <w:p w:rsidR="00126096" w:rsidRPr="00720856" w:rsidRDefault="00126096" w:rsidP="00813768">
                            <w:pPr>
                              <w:spacing w:before="0"/>
                              <w:ind w:firstLine="0"/>
                              <w:rPr>
                                <w:b/>
                                <w:i/>
                                <w:sz w:val="14"/>
                                <w:szCs w:val="14"/>
                              </w:rPr>
                            </w:pPr>
                            <w:r w:rsidRPr="00720856">
                              <w:rPr>
                                <w:b/>
                                <w:i/>
                                <w:sz w:val="14"/>
                                <w:szCs w:val="14"/>
                              </w:rPr>
                              <w:t xml:space="preserve">Для </w:t>
                            </w:r>
                            <w:proofErr w:type="spellStart"/>
                            <w:r w:rsidRPr="00720856">
                              <w:rPr>
                                <w:b/>
                                <w:i/>
                                <w:sz w:val="14"/>
                                <w:szCs w:val="14"/>
                              </w:rPr>
                              <w:t>микропредприятий</w:t>
                            </w:r>
                            <w:proofErr w:type="spellEnd"/>
                            <w:r w:rsidRPr="00720856">
                              <w:rPr>
                                <w:b/>
                                <w:i/>
                                <w:sz w:val="14"/>
                                <w:szCs w:val="14"/>
                              </w:rPr>
                              <w:t xml:space="preserve"> – 15 часов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9" o:spid="_x0000_s1041" type="#_x0000_t109" style="position:absolute;left:0;text-align:left;margin-left:346.8pt;margin-top:232.9pt;width:126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" fillcolor="window" strokecolor="windowText" strokeweight="2pt">
                <v:textbox>
                  <w:txbxContent>
                    <w:p w:rsidR="00126096" w:rsidRPr="00720856" w:rsidRDefault="00126096" w:rsidP="00813768">
                      <w:pPr>
                        <w:spacing w:before="0"/>
                        <w:ind w:firstLine="0"/>
                        <w:rPr>
                          <w:b/>
                          <w:i/>
                          <w:sz w:val="14"/>
                          <w:szCs w:val="14"/>
                        </w:rPr>
                      </w:pPr>
                      <w:r w:rsidRPr="00720856">
                        <w:rPr>
                          <w:b/>
                          <w:i/>
                          <w:sz w:val="14"/>
                          <w:szCs w:val="14"/>
                        </w:rPr>
                        <w:t>Проведение плановой проверки</w:t>
                      </w:r>
                    </w:p>
                    <w:p w:rsidR="00126096" w:rsidRPr="00720856" w:rsidRDefault="00126096" w:rsidP="00813768">
                      <w:pPr>
                        <w:spacing w:before="0"/>
                        <w:ind w:firstLine="0"/>
                        <w:rPr>
                          <w:b/>
                          <w:i/>
                          <w:sz w:val="14"/>
                          <w:szCs w:val="14"/>
                        </w:rPr>
                      </w:pPr>
                      <w:r w:rsidRPr="00720856">
                        <w:rPr>
                          <w:b/>
                          <w:i/>
                          <w:sz w:val="14"/>
                          <w:szCs w:val="14"/>
                        </w:rPr>
                        <w:t>Срок – 20 рабочих дней</w:t>
                      </w:r>
                    </w:p>
                    <w:p w:rsidR="00126096" w:rsidRPr="00720856" w:rsidRDefault="00126096" w:rsidP="00813768">
                      <w:pPr>
                        <w:spacing w:before="0"/>
                        <w:ind w:firstLine="0"/>
                        <w:rPr>
                          <w:b/>
                          <w:i/>
                          <w:sz w:val="14"/>
                          <w:szCs w:val="14"/>
                        </w:rPr>
                      </w:pPr>
                      <w:r w:rsidRPr="00720856">
                        <w:rPr>
                          <w:b/>
                          <w:i/>
                          <w:sz w:val="14"/>
                          <w:szCs w:val="14"/>
                        </w:rPr>
                        <w:t>Для субъектов малого предпринимательства – 50 часов в год</w:t>
                      </w:r>
                    </w:p>
                    <w:p w:rsidR="00126096" w:rsidRPr="00720856" w:rsidRDefault="00126096" w:rsidP="00813768">
                      <w:pPr>
                        <w:spacing w:before="0"/>
                        <w:ind w:firstLine="0"/>
                        <w:rPr>
                          <w:b/>
                          <w:i/>
                          <w:sz w:val="14"/>
                          <w:szCs w:val="14"/>
                        </w:rPr>
                      </w:pPr>
                      <w:r w:rsidRPr="00720856">
                        <w:rPr>
                          <w:b/>
                          <w:i/>
                          <w:sz w:val="14"/>
                          <w:szCs w:val="14"/>
                        </w:rPr>
                        <w:t xml:space="preserve">Для </w:t>
                      </w:r>
                      <w:proofErr w:type="spellStart"/>
                      <w:r w:rsidRPr="00720856">
                        <w:rPr>
                          <w:b/>
                          <w:i/>
                          <w:sz w:val="14"/>
                          <w:szCs w:val="14"/>
                        </w:rPr>
                        <w:t>микропредприятий</w:t>
                      </w:r>
                      <w:proofErr w:type="spellEnd"/>
                      <w:r w:rsidRPr="00720856">
                        <w:rPr>
                          <w:b/>
                          <w:i/>
                          <w:sz w:val="14"/>
                          <w:szCs w:val="14"/>
                        </w:rPr>
                        <w:t xml:space="preserve"> – 15 часов в год</w:t>
                      </w:r>
                    </w:p>
                  </w:txbxContent>
                </v:textbox>
              </v:shape>
            </w:pict>
          </mc:Fallback>
        </mc:AlternateContent>
      </w:r>
      <w:r w:rsidRPr="00CB44CA">
        <w:rPr>
          <w:noProof/>
        </w:rPr>
        <mc:AlternateContent>
          <mc:Choice Requires="wps">
            <w:drawing>
              <wp:anchor distT="0" distB="0" distL="114300" distR="114300" simplePos="0" relativeHeight="251691008" behindDoc="0" locked="0" layoutInCell="1" allowOverlap="1" wp14:anchorId="7420266D" wp14:editId="106F2082">
                <wp:simplePos x="0" y="0"/>
                <wp:positionH relativeFrom="column">
                  <wp:posOffset>5166360</wp:posOffset>
                </wp:positionH>
                <wp:positionV relativeFrom="paragraph">
                  <wp:posOffset>2818130</wp:posOffset>
                </wp:positionV>
                <wp:extent cx="0" cy="123825"/>
                <wp:effectExtent l="57150" t="19050" r="76200" b="8572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1238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Прямая соединительная линия 3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06.8pt,221.9pt" to="406.8pt,2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673600" behindDoc="0" locked="0" layoutInCell="1" allowOverlap="1" wp14:anchorId="123EC6EA" wp14:editId="0D61AE84">
                <wp:simplePos x="0" y="0"/>
                <wp:positionH relativeFrom="column">
                  <wp:posOffset>4404360</wp:posOffset>
                </wp:positionH>
                <wp:positionV relativeFrom="paragraph">
                  <wp:posOffset>2395855</wp:posOffset>
                </wp:positionV>
                <wp:extent cx="1552575" cy="428625"/>
                <wp:effectExtent l="0" t="0" r="28575" b="28575"/>
                <wp:wrapNone/>
                <wp:docPr id="17" name="Блок-схема: процесс 17"/>
                <wp:cNvGraphicFramePr/>
                <a:graphic xmlns:a="http://schemas.openxmlformats.org/drawingml/2006/main">
                  <a:graphicData uri="http://schemas.microsoft.com/office/word/2010/wordprocessingShape">
                    <wps:wsp>
                      <wps:cNvSpPr/>
                      <wps:spPr>
                        <a:xfrm>
                          <a:off x="0" y="0"/>
                          <a:ext cx="1552575" cy="428625"/>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720856" w:rsidRDefault="00126096" w:rsidP="00DD74C9">
                            <w:pPr>
                              <w:spacing w:before="0"/>
                              <w:ind w:firstLine="0"/>
                              <w:rPr>
                                <w:b/>
                                <w:i/>
                                <w:sz w:val="14"/>
                                <w:szCs w:val="14"/>
                              </w:rPr>
                            </w:pPr>
                            <w:r w:rsidRPr="00720856">
                              <w:rPr>
                                <w:b/>
                                <w:i/>
                                <w:sz w:val="14"/>
                                <w:szCs w:val="14"/>
                              </w:rPr>
                              <w:t>Организация плановой проверки</w:t>
                            </w:r>
                          </w:p>
                          <w:p w:rsidR="00126096" w:rsidRPr="00720856" w:rsidRDefault="00126096" w:rsidP="00CB44CA">
                            <w:pPr>
                              <w:rPr>
                                <w:b/>
                                <w:i/>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42" type="#_x0000_t109" style="position:absolute;left:0;text-align:left;margin-left:346.8pt;margin-top:188.65pt;width:122.2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" fillcolor="window" strokecolor="windowText" strokeweight="2pt">
                <v:textbox>
                  <w:txbxContent>
                    <w:p w:rsidR="00126096" w:rsidRPr="00720856" w:rsidRDefault="00126096" w:rsidP="00DD74C9">
                      <w:pPr>
                        <w:spacing w:before="0"/>
                        <w:ind w:firstLine="0"/>
                        <w:rPr>
                          <w:b/>
                          <w:i/>
                          <w:sz w:val="14"/>
                          <w:szCs w:val="14"/>
                        </w:rPr>
                      </w:pPr>
                      <w:r w:rsidRPr="00720856">
                        <w:rPr>
                          <w:b/>
                          <w:i/>
                          <w:sz w:val="14"/>
                          <w:szCs w:val="14"/>
                        </w:rPr>
                        <w:t>Организация плановой проверки</w:t>
                      </w:r>
                    </w:p>
                    <w:p w:rsidR="00126096" w:rsidRPr="00720856" w:rsidRDefault="00126096" w:rsidP="00CB44CA">
                      <w:pPr>
                        <w:rPr>
                          <w:b/>
                          <w:i/>
                          <w:sz w:val="14"/>
                          <w:szCs w:val="14"/>
                        </w:rPr>
                      </w:pPr>
                    </w:p>
                  </w:txbxContent>
                </v:textbox>
              </v:shape>
            </w:pict>
          </mc:Fallback>
        </mc:AlternateContent>
      </w:r>
      <w:r w:rsidRPr="00CB44CA">
        <w:rPr>
          <w:noProof/>
        </w:rPr>
        <mc:AlternateContent>
          <mc:Choice Requires="wps">
            <w:drawing>
              <wp:anchor distT="0" distB="0" distL="114300" distR="114300" simplePos="0" relativeHeight="251679744" behindDoc="0" locked="0" layoutInCell="1" allowOverlap="1" wp14:anchorId="7770B792" wp14:editId="3A3F5007">
                <wp:simplePos x="0" y="0"/>
                <wp:positionH relativeFrom="column">
                  <wp:posOffset>6156960</wp:posOffset>
                </wp:positionH>
                <wp:positionV relativeFrom="paragraph">
                  <wp:posOffset>3881755</wp:posOffset>
                </wp:positionV>
                <wp:extent cx="1552575" cy="619125"/>
                <wp:effectExtent l="0" t="0" r="28575" b="28575"/>
                <wp:wrapNone/>
                <wp:docPr id="23" name="Блок-схема: процесс 23"/>
                <wp:cNvGraphicFramePr/>
                <a:graphic xmlns:a="http://schemas.openxmlformats.org/drawingml/2006/main">
                  <a:graphicData uri="http://schemas.microsoft.com/office/word/2010/wordprocessingShape">
                    <wps:wsp>
                      <wps:cNvSpPr/>
                      <wps:spPr>
                        <a:xfrm>
                          <a:off x="0" y="0"/>
                          <a:ext cx="1552575" cy="619125"/>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720856" w:rsidRDefault="00126096" w:rsidP="00DD74C9">
                            <w:pPr>
                              <w:spacing w:before="0"/>
                              <w:ind w:firstLine="0"/>
                              <w:rPr>
                                <w:b/>
                                <w:i/>
                                <w:sz w:val="14"/>
                                <w:szCs w:val="14"/>
                              </w:rPr>
                            </w:pPr>
                            <w:r w:rsidRPr="00720856">
                              <w:rPr>
                                <w:b/>
                                <w:i/>
                                <w:sz w:val="14"/>
                                <w:szCs w:val="14"/>
                              </w:rPr>
                              <w:t>Оформление результатов внеплановой проверки</w:t>
                            </w:r>
                          </w:p>
                          <w:p w:rsidR="00126096" w:rsidRPr="00720856" w:rsidRDefault="00126096" w:rsidP="00DD74C9">
                            <w:pPr>
                              <w:spacing w:before="0"/>
                              <w:ind w:firstLine="0"/>
                              <w:rPr>
                                <w:b/>
                                <w:i/>
                                <w:sz w:val="14"/>
                                <w:szCs w:val="14"/>
                              </w:rPr>
                            </w:pPr>
                            <w:r w:rsidRPr="00720856">
                              <w:rPr>
                                <w:b/>
                                <w:i/>
                                <w:sz w:val="14"/>
                                <w:szCs w:val="14"/>
                              </w:rPr>
                              <w:t>Срок – не позднее дня завершения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3" o:spid="_x0000_s1043" type="#_x0000_t109" style="position:absolute;left:0;text-align:left;margin-left:484.8pt;margin-top:305.65pt;width:122.25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" fillcolor="window" strokecolor="windowText" strokeweight="2pt">
                <v:textbox>
                  <w:txbxContent>
                    <w:p w:rsidR="00126096" w:rsidRPr="00720856" w:rsidRDefault="00126096" w:rsidP="00DD74C9">
                      <w:pPr>
                        <w:spacing w:before="0"/>
                        <w:ind w:firstLine="0"/>
                        <w:rPr>
                          <w:b/>
                          <w:i/>
                          <w:sz w:val="14"/>
                          <w:szCs w:val="14"/>
                        </w:rPr>
                      </w:pPr>
                      <w:r w:rsidRPr="00720856">
                        <w:rPr>
                          <w:b/>
                          <w:i/>
                          <w:sz w:val="14"/>
                          <w:szCs w:val="14"/>
                        </w:rPr>
                        <w:t>Оформление результатов внеплановой проверки</w:t>
                      </w:r>
                    </w:p>
                    <w:p w:rsidR="00126096" w:rsidRPr="00720856" w:rsidRDefault="00126096" w:rsidP="00DD74C9">
                      <w:pPr>
                        <w:spacing w:before="0"/>
                        <w:ind w:firstLine="0"/>
                        <w:rPr>
                          <w:b/>
                          <w:i/>
                          <w:sz w:val="14"/>
                          <w:szCs w:val="14"/>
                        </w:rPr>
                      </w:pPr>
                      <w:r w:rsidRPr="00720856">
                        <w:rPr>
                          <w:b/>
                          <w:i/>
                          <w:sz w:val="14"/>
                          <w:szCs w:val="14"/>
                        </w:rPr>
                        <w:t>Срок – не позднее дня завершения проверки</w:t>
                      </w:r>
                    </w:p>
                  </w:txbxContent>
                </v:textbox>
              </v:shape>
            </w:pict>
          </mc:Fallback>
        </mc:AlternateContent>
      </w:r>
      <w:r w:rsidRPr="00CB44CA">
        <w:rPr>
          <w:noProof/>
        </w:rPr>
        <mc:AlternateContent>
          <mc:Choice Requires="wps">
            <w:drawing>
              <wp:anchor distT="0" distB="0" distL="114300" distR="114300" simplePos="0" relativeHeight="251695104" behindDoc="0" locked="0" layoutInCell="1" allowOverlap="1" wp14:anchorId="29EDFD47" wp14:editId="2A1A5361">
                <wp:simplePos x="0" y="0"/>
                <wp:positionH relativeFrom="column">
                  <wp:posOffset>6899910</wp:posOffset>
                </wp:positionH>
                <wp:positionV relativeFrom="paragraph">
                  <wp:posOffset>3703955</wp:posOffset>
                </wp:positionV>
                <wp:extent cx="0" cy="180975"/>
                <wp:effectExtent l="57150" t="19050" r="76200" b="85725"/>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0" cy="1809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Прямая соединительная линия 3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43.3pt,291.65pt" to="543.3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677696" behindDoc="0" locked="0" layoutInCell="1" allowOverlap="1" wp14:anchorId="4EFD67C2" wp14:editId="6A826E2B">
                <wp:simplePos x="0" y="0"/>
                <wp:positionH relativeFrom="column">
                  <wp:posOffset>6156960</wp:posOffset>
                </wp:positionH>
                <wp:positionV relativeFrom="paragraph">
                  <wp:posOffset>2624454</wp:posOffset>
                </wp:positionV>
                <wp:extent cx="1552575" cy="1076325"/>
                <wp:effectExtent l="0" t="0" r="28575" b="28575"/>
                <wp:wrapNone/>
                <wp:docPr id="21" name="Блок-схема: процесс 21"/>
                <wp:cNvGraphicFramePr/>
                <a:graphic xmlns:a="http://schemas.openxmlformats.org/drawingml/2006/main">
                  <a:graphicData uri="http://schemas.microsoft.com/office/word/2010/wordprocessingShape">
                    <wps:wsp>
                      <wps:cNvSpPr/>
                      <wps:spPr>
                        <a:xfrm>
                          <a:off x="0" y="0"/>
                          <a:ext cx="1552575" cy="1076325"/>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720856" w:rsidRDefault="00126096" w:rsidP="00DD74C9">
                            <w:pPr>
                              <w:spacing w:before="0"/>
                              <w:ind w:firstLine="0"/>
                              <w:rPr>
                                <w:b/>
                                <w:i/>
                                <w:sz w:val="14"/>
                                <w:szCs w:val="14"/>
                              </w:rPr>
                            </w:pPr>
                            <w:r w:rsidRPr="00720856">
                              <w:rPr>
                                <w:b/>
                                <w:i/>
                                <w:sz w:val="14"/>
                                <w:szCs w:val="14"/>
                              </w:rPr>
                              <w:t>Проведение внеплановой проверки</w:t>
                            </w:r>
                          </w:p>
                          <w:p w:rsidR="00126096" w:rsidRPr="00720856" w:rsidRDefault="00126096" w:rsidP="00DD74C9">
                            <w:pPr>
                              <w:spacing w:before="0"/>
                              <w:ind w:firstLine="0"/>
                              <w:rPr>
                                <w:b/>
                                <w:i/>
                                <w:sz w:val="14"/>
                                <w:szCs w:val="14"/>
                              </w:rPr>
                            </w:pPr>
                            <w:r w:rsidRPr="00720856">
                              <w:rPr>
                                <w:b/>
                                <w:i/>
                                <w:sz w:val="14"/>
                                <w:szCs w:val="14"/>
                              </w:rPr>
                              <w:t>Срок – 20 рабочих дней</w:t>
                            </w:r>
                          </w:p>
                          <w:p w:rsidR="00126096" w:rsidRPr="00720856" w:rsidRDefault="00126096" w:rsidP="00DD74C9">
                            <w:pPr>
                              <w:spacing w:before="0"/>
                              <w:ind w:firstLine="0"/>
                              <w:rPr>
                                <w:b/>
                                <w:i/>
                                <w:sz w:val="14"/>
                                <w:szCs w:val="14"/>
                              </w:rPr>
                            </w:pPr>
                            <w:r w:rsidRPr="00720856">
                              <w:rPr>
                                <w:b/>
                                <w:i/>
                                <w:sz w:val="14"/>
                                <w:szCs w:val="14"/>
                              </w:rPr>
                              <w:t>Для субъектов малого предпринимательства – 50 часов в год</w:t>
                            </w:r>
                          </w:p>
                          <w:p w:rsidR="00126096" w:rsidRPr="00720856" w:rsidRDefault="00126096" w:rsidP="00DD74C9">
                            <w:pPr>
                              <w:spacing w:before="0"/>
                              <w:ind w:firstLine="0"/>
                              <w:rPr>
                                <w:b/>
                                <w:i/>
                                <w:sz w:val="14"/>
                                <w:szCs w:val="14"/>
                              </w:rPr>
                            </w:pPr>
                            <w:r w:rsidRPr="00720856">
                              <w:rPr>
                                <w:b/>
                                <w:i/>
                                <w:sz w:val="14"/>
                                <w:szCs w:val="14"/>
                              </w:rPr>
                              <w:t xml:space="preserve">Для </w:t>
                            </w:r>
                            <w:proofErr w:type="spellStart"/>
                            <w:r w:rsidRPr="00720856">
                              <w:rPr>
                                <w:b/>
                                <w:i/>
                                <w:sz w:val="14"/>
                                <w:szCs w:val="14"/>
                              </w:rPr>
                              <w:t>микропредприятий</w:t>
                            </w:r>
                            <w:proofErr w:type="spellEnd"/>
                            <w:r w:rsidRPr="00720856">
                              <w:rPr>
                                <w:b/>
                                <w:i/>
                                <w:sz w:val="14"/>
                                <w:szCs w:val="14"/>
                              </w:rPr>
                              <w:t xml:space="preserve"> – 15 часов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44" type="#_x0000_t109" style="position:absolute;left:0;text-align:left;margin-left:484.8pt;margin-top:206.65pt;width:122.25pt;height:8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" fillcolor="window" strokecolor="windowText" strokeweight="2pt">
                <v:textbox>
                  <w:txbxContent>
                    <w:p w:rsidR="00126096" w:rsidRPr="00720856" w:rsidRDefault="00126096" w:rsidP="00DD74C9">
                      <w:pPr>
                        <w:spacing w:before="0"/>
                        <w:ind w:firstLine="0"/>
                        <w:rPr>
                          <w:b/>
                          <w:i/>
                          <w:sz w:val="14"/>
                          <w:szCs w:val="14"/>
                        </w:rPr>
                      </w:pPr>
                      <w:r w:rsidRPr="00720856">
                        <w:rPr>
                          <w:b/>
                          <w:i/>
                          <w:sz w:val="14"/>
                          <w:szCs w:val="14"/>
                        </w:rPr>
                        <w:t>Проведение внеплановой проверки</w:t>
                      </w:r>
                    </w:p>
                    <w:p w:rsidR="00126096" w:rsidRPr="00720856" w:rsidRDefault="00126096" w:rsidP="00DD74C9">
                      <w:pPr>
                        <w:spacing w:before="0"/>
                        <w:ind w:firstLine="0"/>
                        <w:rPr>
                          <w:b/>
                          <w:i/>
                          <w:sz w:val="14"/>
                          <w:szCs w:val="14"/>
                        </w:rPr>
                      </w:pPr>
                      <w:r w:rsidRPr="00720856">
                        <w:rPr>
                          <w:b/>
                          <w:i/>
                          <w:sz w:val="14"/>
                          <w:szCs w:val="14"/>
                        </w:rPr>
                        <w:t>Срок – 20 рабочих дней</w:t>
                      </w:r>
                    </w:p>
                    <w:p w:rsidR="00126096" w:rsidRPr="00720856" w:rsidRDefault="00126096" w:rsidP="00DD74C9">
                      <w:pPr>
                        <w:spacing w:before="0"/>
                        <w:ind w:firstLine="0"/>
                        <w:rPr>
                          <w:b/>
                          <w:i/>
                          <w:sz w:val="14"/>
                          <w:szCs w:val="14"/>
                        </w:rPr>
                      </w:pPr>
                      <w:r w:rsidRPr="00720856">
                        <w:rPr>
                          <w:b/>
                          <w:i/>
                          <w:sz w:val="14"/>
                          <w:szCs w:val="14"/>
                        </w:rPr>
                        <w:t>Для субъектов малого предпринимательства – 50 часов в год</w:t>
                      </w:r>
                    </w:p>
                    <w:p w:rsidR="00126096" w:rsidRPr="00720856" w:rsidRDefault="00126096" w:rsidP="00DD74C9">
                      <w:pPr>
                        <w:spacing w:before="0"/>
                        <w:ind w:firstLine="0"/>
                        <w:rPr>
                          <w:b/>
                          <w:i/>
                          <w:sz w:val="14"/>
                          <w:szCs w:val="14"/>
                        </w:rPr>
                      </w:pPr>
                      <w:r w:rsidRPr="00720856">
                        <w:rPr>
                          <w:b/>
                          <w:i/>
                          <w:sz w:val="14"/>
                          <w:szCs w:val="14"/>
                        </w:rPr>
                        <w:t xml:space="preserve">Для </w:t>
                      </w:r>
                      <w:proofErr w:type="spellStart"/>
                      <w:r w:rsidRPr="00720856">
                        <w:rPr>
                          <w:b/>
                          <w:i/>
                          <w:sz w:val="14"/>
                          <w:szCs w:val="14"/>
                        </w:rPr>
                        <w:t>микропредприятий</w:t>
                      </w:r>
                      <w:proofErr w:type="spellEnd"/>
                      <w:r w:rsidRPr="00720856">
                        <w:rPr>
                          <w:b/>
                          <w:i/>
                          <w:sz w:val="14"/>
                          <w:szCs w:val="14"/>
                        </w:rPr>
                        <w:t xml:space="preserve"> – 15 часов в год</w:t>
                      </w:r>
                    </w:p>
                  </w:txbxContent>
                </v:textbox>
              </v:shape>
            </w:pict>
          </mc:Fallback>
        </mc:AlternateContent>
      </w:r>
      <w:r w:rsidRPr="00CB44CA">
        <w:rPr>
          <w:noProof/>
        </w:rPr>
        <mc:AlternateContent>
          <mc:Choice Requires="wps">
            <w:drawing>
              <wp:anchor distT="0" distB="0" distL="114300" distR="114300" simplePos="0" relativeHeight="251682816" behindDoc="0" locked="0" layoutInCell="1" allowOverlap="1" wp14:anchorId="28C948A8" wp14:editId="4CF51120">
                <wp:simplePos x="0" y="0"/>
                <wp:positionH relativeFrom="column">
                  <wp:posOffset>7938135</wp:posOffset>
                </wp:positionH>
                <wp:positionV relativeFrom="paragraph">
                  <wp:posOffset>1319530</wp:posOffset>
                </wp:positionV>
                <wp:extent cx="0" cy="2886075"/>
                <wp:effectExtent l="57150" t="19050" r="76200" b="85725"/>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2886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05pt,103.9pt" to="625.05pt,3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685888" behindDoc="0" locked="0" layoutInCell="1" allowOverlap="1" wp14:anchorId="709EC606" wp14:editId="161FC660">
                <wp:simplePos x="0" y="0"/>
                <wp:positionH relativeFrom="column">
                  <wp:posOffset>7928610</wp:posOffset>
                </wp:positionH>
                <wp:positionV relativeFrom="paragraph">
                  <wp:posOffset>4208780</wp:posOffset>
                </wp:positionV>
                <wp:extent cx="209550" cy="0"/>
                <wp:effectExtent l="38100" t="38100" r="57150" b="952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2095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Прямая соединительная линия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24.3pt,331.4pt" to="640.8pt,3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681792" behindDoc="0" locked="0" layoutInCell="1" allowOverlap="1" wp14:anchorId="5C09FD75" wp14:editId="064D4E45">
                <wp:simplePos x="0" y="0"/>
                <wp:positionH relativeFrom="column">
                  <wp:posOffset>8138160</wp:posOffset>
                </wp:positionH>
                <wp:positionV relativeFrom="paragraph">
                  <wp:posOffset>3942080</wp:posOffset>
                </wp:positionV>
                <wp:extent cx="1552575" cy="409575"/>
                <wp:effectExtent l="0" t="0" r="28575" b="28575"/>
                <wp:wrapNone/>
                <wp:docPr id="25" name="Блок-схема: процесс 25"/>
                <wp:cNvGraphicFramePr/>
                <a:graphic xmlns:a="http://schemas.openxmlformats.org/drawingml/2006/main">
                  <a:graphicData uri="http://schemas.microsoft.com/office/word/2010/wordprocessingShape">
                    <wps:wsp>
                      <wps:cNvSpPr/>
                      <wps:spPr>
                        <a:xfrm>
                          <a:off x="0" y="0"/>
                          <a:ext cx="1552575" cy="409575"/>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720856" w:rsidRDefault="00126096" w:rsidP="00DD74C9">
                            <w:pPr>
                              <w:spacing w:before="0"/>
                              <w:ind w:firstLine="0"/>
                              <w:rPr>
                                <w:b/>
                                <w:i/>
                                <w:sz w:val="14"/>
                                <w:szCs w:val="14"/>
                              </w:rPr>
                            </w:pPr>
                            <w:r w:rsidRPr="00720856">
                              <w:rPr>
                                <w:b/>
                                <w:i/>
                                <w:sz w:val="14"/>
                                <w:szCs w:val="14"/>
                              </w:rPr>
                              <w:t>Объявление предостережения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5" o:spid="_x0000_s1045" type="#_x0000_t109" style="position:absolute;left:0;text-align:left;margin-left:640.8pt;margin-top:310.4pt;width:122.2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" fillcolor="window" strokecolor="windowText" strokeweight="2pt">
                <v:textbox>
                  <w:txbxContent>
                    <w:p w:rsidR="00126096" w:rsidRPr="00720856" w:rsidRDefault="00126096" w:rsidP="00DD74C9">
                      <w:pPr>
                        <w:spacing w:before="0"/>
                        <w:ind w:firstLine="0"/>
                        <w:rPr>
                          <w:b/>
                          <w:i/>
                          <w:sz w:val="14"/>
                          <w:szCs w:val="14"/>
                        </w:rPr>
                      </w:pPr>
                      <w:r w:rsidRPr="00720856">
                        <w:rPr>
                          <w:b/>
                          <w:i/>
                          <w:sz w:val="14"/>
                          <w:szCs w:val="14"/>
                        </w:rPr>
                        <w:t>Объявление предостережения</w:t>
                      </w:r>
                    </w:p>
                  </w:txbxContent>
                </v:textbox>
              </v:shape>
            </w:pict>
          </mc:Fallback>
        </mc:AlternateContent>
      </w:r>
      <w:r w:rsidRPr="00CB44CA">
        <w:rPr>
          <w:noProof/>
        </w:rPr>
        <mc:AlternateContent>
          <mc:Choice Requires="wps">
            <w:drawing>
              <wp:anchor distT="0" distB="0" distL="114300" distR="114300" simplePos="0" relativeHeight="251680768" behindDoc="0" locked="0" layoutInCell="1" allowOverlap="1" wp14:anchorId="5EC05B98" wp14:editId="1486CEB5">
                <wp:simplePos x="0" y="0"/>
                <wp:positionH relativeFrom="column">
                  <wp:posOffset>8138160</wp:posOffset>
                </wp:positionH>
                <wp:positionV relativeFrom="paragraph">
                  <wp:posOffset>3024505</wp:posOffset>
                </wp:positionV>
                <wp:extent cx="1552575" cy="609600"/>
                <wp:effectExtent l="0" t="0" r="28575" b="19050"/>
                <wp:wrapNone/>
                <wp:docPr id="24" name="Блок-схема: процесс 24"/>
                <wp:cNvGraphicFramePr/>
                <a:graphic xmlns:a="http://schemas.openxmlformats.org/drawingml/2006/main">
                  <a:graphicData uri="http://schemas.microsoft.com/office/word/2010/wordprocessingShape">
                    <wps:wsp>
                      <wps:cNvSpPr/>
                      <wps:spPr>
                        <a:xfrm>
                          <a:off x="0" y="0"/>
                          <a:ext cx="1552575" cy="609600"/>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720856" w:rsidRDefault="00126096" w:rsidP="00DD74C9">
                            <w:pPr>
                              <w:spacing w:before="0"/>
                              <w:ind w:firstLine="0"/>
                              <w:rPr>
                                <w:b/>
                                <w:i/>
                                <w:sz w:val="14"/>
                                <w:szCs w:val="14"/>
                              </w:rPr>
                            </w:pPr>
                            <w:r w:rsidRPr="00720856">
                              <w:rPr>
                                <w:b/>
                                <w:i/>
                                <w:sz w:val="14"/>
                                <w:szCs w:val="14"/>
                              </w:rPr>
                              <w:t>Анализ и обобщение прак</w:t>
                            </w:r>
                            <w:r>
                              <w:rPr>
                                <w:b/>
                                <w:i/>
                                <w:sz w:val="14"/>
                                <w:szCs w:val="14"/>
                              </w:rPr>
                              <w:t xml:space="preserve">тики осуществления федерального государственного надзора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4" o:spid="_x0000_s1046" type="#_x0000_t109" style="position:absolute;left:0;text-align:left;margin-left:640.8pt;margin-top:238.15pt;width:122.2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" fillcolor="window" strokecolor="windowText" strokeweight="2pt">
                <v:textbox>
                  <w:txbxContent>
                    <w:p w:rsidR="00126096" w:rsidRPr="00720856" w:rsidRDefault="00126096" w:rsidP="00DD74C9">
                      <w:pPr>
                        <w:spacing w:before="0"/>
                        <w:ind w:firstLine="0"/>
                        <w:rPr>
                          <w:b/>
                          <w:i/>
                          <w:sz w:val="14"/>
                          <w:szCs w:val="14"/>
                        </w:rPr>
                      </w:pPr>
                      <w:r w:rsidRPr="00720856">
                        <w:rPr>
                          <w:b/>
                          <w:i/>
                          <w:sz w:val="14"/>
                          <w:szCs w:val="14"/>
                        </w:rPr>
                        <w:t>Анализ и обобщение прак</w:t>
                      </w:r>
                      <w:r>
                        <w:rPr>
                          <w:b/>
                          <w:i/>
                          <w:sz w:val="14"/>
                          <w:szCs w:val="14"/>
                        </w:rPr>
                        <w:t xml:space="preserve">тики осуществления федерального государственного надзора </w:t>
                      </w:r>
                    </w:p>
                  </w:txbxContent>
                </v:textbox>
              </v:shape>
            </w:pict>
          </mc:Fallback>
        </mc:AlternateContent>
      </w:r>
      <w:r w:rsidRPr="00CB44CA">
        <w:rPr>
          <w:noProof/>
        </w:rPr>
        <mc:AlternateContent>
          <mc:Choice Requires="wps">
            <w:drawing>
              <wp:anchor distT="0" distB="0" distL="114300" distR="114300" simplePos="0" relativeHeight="251678720" behindDoc="0" locked="0" layoutInCell="1" allowOverlap="1" wp14:anchorId="12B4AC3B" wp14:editId="384008EF">
                <wp:simplePos x="0" y="0"/>
                <wp:positionH relativeFrom="column">
                  <wp:posOffset>8138160</wp:posOffset>
                </wp:positionH>
                <wp:positionV relativeFrom="paragraph">
                  <wp:posOffset>1471930</wp:posOffset>
                </wp:positionV>
                <wp:extent cx="1552575" cy="1266825"/>
                <wp:effectExtent l="0" t="0" r="28575" b="28575"/>
                <wp:wrapNone/>
                <wp:docPr id="22" name="Блок-схема: процесс 22"/>
                <wp:cNvGraphicFramePr/>
                <a:graphic xmlns:a="http://schemas.openxmlformats.org/drawingml/2006/main">
                  <a:graphicData uri="http://schemas.microsoft.com/office/word/2010/wordprocessingShape">
                    <wps:wsp>
                      <wps:cNvSpPr/>
                      <wps:spPr>
                        <a:xfrm>
                          <a:off x="0" y="0"/>
                          <a:ext cx="1552575" cy="1266825"/>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720856" w:rsidRDefault="00126096" w:rsidP="00DD74C9">
                            <w:pPr>
                              <w:spacing w:before="0"/>
                              <w:ind w:firstLine="0"/>
                              <w:rPr>
                                <w:b/>
                                <w:i/>
                                <w:sz w:val="14"/>
                                <w:szCs w:val="14"/>
                              </w:rPr>
                            </w:pPr>
                            <w:r w:rsidRPr="00720856">
                              <w:rPr>
                                <w:b/>
                                <w:i/>
                                <w:sz w:val="14"/>
                                <w:szCs w:val="14"/>
                              </w:rPr>
                              <w:t>Разме</w:t>
                            </w:r>
                            <w:r>
                              <w:rPr>
                                <w:b/>
                                <w:i/>
                                <w:sz w:val="14"/>
                                <w:szCs w:val="14"/>
                              </w:rPr>
                              <w:t>щение в сети «Интернет» перечня</w:t>
                            </w:r>
                            <w:r w:rsidRPr="00720856">
                              <w:rPr>
                                <w:b/>
                                <w:i/>
                                <w:sz w:val="14"/>
                                <w:szCs w:val="14"/>
                              </w:rPr>
                              <w:t xml:space="preserve"> нормативных правовых актов или их отдельных частей, содержащих обязательные требования, оценка соблюдения которых является предметом указанного надзора, а также текстов соответствующих нормативных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 o:spid="_x0000_s1047" type="#_x0000_t109" style="position:absolute;left:0;text-align:left;margin-left:640.8pt;margin-top:115.9pt;width:122.25pt;height:9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" fillcolor="window" strokecolor="windowText" strokeweight="2pt">
                <v:textbox>
                  <w:txbxContent>
                    <w:p w:rsidR="00126096" w:rsidRPr="00720856" w:rsidRDefault="00126096" w:rsidP="00DD74C9">
                      <w:pPr>
                        <w:spacing w:before="0"/>
                        <w:ind w:firstLine="0"/>
                        <w:rPr>
                          <w:b/>
                          <w:i/>
                          <w:sz w:val="14"/>
                          <w:szCs w:val="14"/>
                        </w:rPr>
                      </w:pPr>
                      <w:r w:rsidRPr="00720856">
                        <w:rPr>
                          <w:b/>
                          <w:i/>
                          <w:sz w:val="14"/>
                          <w:szCs w:val="14"/>
                        </w:rPr>
                        <w:t>Разме</w:t>
                      </w:r>
                      <w:r>
                        <w:rPr>
                          <w:b/>
                          <w:i/>
                          <w:sz w:val="14"/>
                          <w:szCs w:val="14"/>
                        </w:rPr>
                        <w:t>щение в сети «Интернет» перечня</w:t>
                      </w:r>
                      <w:r w:rsidRPr="00720856">
                        <w:rPr>
                          <w:b/>
                          <w:i/>
                          <w:sz w:val="14"/>
                          <w:szCs w:val="14"/>
                        </w:rPr>
                        <w:t xml:space="preserve"> нормативных правовых актов или их отдельных частей, содержащих обязательные требования, оценка соблюдения которых является предметом указанного надзора, а также текстов соответствующих нормативных правовых актов</w:t>
                      </w:r>
                    </w:p>
                  </w:txbxContent>
                </v:textbox>
              </v:shape>
            </w:pict>
          </mc:Fallback>
        </mc:AlternateContent>
      </w:r>
      <w:r w:rsidRPr="00CB44CA">
        <w:rPr>
          <w:noProof/>
        </w:rPr>
        <mc:AlternateContent>
          <mc:Choice Requires="wps">
            <w:drawing>
              <wp:anchor distT="0" distB="0" distL="114300" distR="114300" simplePos="0" relativeHeight="251684864" behindDoc="0" locked="0" layoutInCell="1" allowOverlap="1" wp14:anchorId="0BA386D4" wp14:editId="1B7829DE">
                <wp:simplePos x="0" y="0"/>
                <wp:positionH relativeFrom="column">
                  <wp:posOffset>7938135</wp:posOffset>
                </wp:positionH>
                <wp:positionV relativeFrom="paragraph">
                  <wp:posOffset>3434080</wp:posOffset>
                </wp:positionV>
                <wp:extent cx="200025" cy="1"/>
                <wp:effectExtent l="38100" t="38100" r="66675" b="95250"/>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200025" cy="1"/>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05pt,270.4pt" to="640.8pt,2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683840" behindDoc="0" locked="0" layoutInCell="1" allowOverlap="1" wp14:anchorId="6BEADBA0" wp14:editId="2BF868E3">
                <wp:simplePos x="0" y="0"/>
                <wp:positionH relativeFrom="column">
                  <wp:posOffset>7938135</wp:posOffset>
                </wp:positionH>
                <wp:positionV relativeFrom="paragraph">
                  <wp:posOffset>2303780</wp:posOffset>
                </wp:positionV>
                <wp:extent cx="200025" cy="0"/>
                <wp:effectExtent l="38100" t="38100" r="66675" b="952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2000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Прямая соединительная линия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25.05pt,181.4pt" to="640.8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" strokecolor="windowText" strokeweight="2pt">
                <v:shadow on="t" color="black" opacity="24903f" origin=",.5" offset="0,.55556mm"/>
              </v:line>
            </w:pict>
          </mc:Fallback>
        </mc:AlternateContent>
      </w:r>
    </w:p>
    <w:p w:rsidR="00CB44CA" w:rsidRPr="00CB44CA" w:rsidRDefault="00CB44CA" w:rsidP="00CB44CA">
      <w:pPr>
        <w:spacing w:before="0" w:after="200" w:line="276" w:lineRule="auto"/>
        <w:ind w:firstLine="0"/>
        <w:jc w:val="left"/>
        <w:rPr>
          <w:rFonts w:asciiTheme="minorHAnsi" w:eastAsiaTheme="minorHAnsi" w:hAnsiTheme="minorHAnsi" w:cstheme="minorBidi"/>
          <w:sz w:val="22"/>
          <w:szCs w:val="22"/>
          <w:lang w:eastAsia="en-US"/>
        </w:rPr>
      </w:pPr>
      <w:r w:rsidRPr="00CB44CA">
        <w:rPr>
          <w:noProof/>
        </w:rPr>
        <mc:AlternateContent>
          <mc:Choice Requires="wps">
            <w:drawing>
              <wp:anchor distT="0" distB="0" distL="114300" distR="114300" simplePos="0" relativeHeight="251689984" behindDoc="0" locked="0" layoutInCell="1" allowOverlap="1" wp14:anchorId="73DC852F" wp14:editId="6DEE492B">
                <wp:simplePos x="0" y="0"/>
                <wp:positionH relativeFrom="column">
                  <wp:posOffset>5154930</wp:posOffset>
                </wp:positionH>
                <wp:positionV relativeFrom="paragraph">
                  <wp:posOffset>2063750</wp:posOffset>
                </wp:positionV>
                <wp:extent cx="0" cy="142875"/>
                <wp:effectExtent l="57150" t="19050" r="76200" b="8572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1428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Прямая соединительная линия 34"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9pt,162.5pt" to="405.9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674624" behindDoc="0" locked="0" layoutInCell="1" allowOverlap="1" wp14:anchorId="6979E271" wp14:editId="03F0F194">
                <wp:simplePos x="0" y="0"/>
                <wp:positionH relativeFrom="column">
                  <wp:posOffset>4404360</wp:posOffset>
                </wp:positionH>
                <wp:positionV relativeFrom="paragraph">
                  <wp:posOffset>1627505</wp:posOffset>
                </wp:positionV>
                <wp:extent cx="1552575" cy="436245"/>
                <wp:effectExtent l="0" t="0" r="28575" b="20955"/>
                <wp:wrapNone/>
                <wp:docPr id="18" name="Блок-схема: процесс 18"/>
                <wp:cNvGraphicFramePr/>
                <a:graphic xmlns:a="http://schemas.openxmlformats.org/drawingml/2006/main">
                  <a:graphicData uri="http://schemas.microsoft.com/office/word/2010/wordprocessingShape">
                    <wps:wsp>
                      <wps:cNvSpPr/>
                      <wps:spPr>
                        <a:xfrm>
                          <a:off x="0" y="0"/>
                          <a:ext cx="1552575" cy="436245"/>
                        </a:xfrm>
                        <a:prstGeom prst="flowChartProcess">
                          <a:avLst/>
                        </a:prstGeom>
                        <a:solidFill>
                          <a:sysClr val="window" lastClr="FFFFFF"/>
                        </a:solidFill>
                        <a:ln w="25400" cap="flat" cmpd="sng" algn="ctr">
                          <a:solidFill>
                            <a:sysClr val="windowText" lastClr="000000"/>
                          </a:solidFill>
                          <a:prstDash val="solid"/>
                        </a:ln>
                        <a:effectLst/>
                      </wps:spPr>
                      <wps:txbx>
                        <w:txbxContent>
                          <w:p w:rsidR="00126096" w:rsidRPr="00720856" w:rsidRDefault="00126096" w:rsidP="006D6C14">
                            <w:pPr>
                              <w:spacing w:before="0"/>
                              <w:ind w:firstLine="0"/>
                              <w:rPr>
                                <w:b/>
                                <w:i/>
                                <w:sz w:val="14"/>
                                <w:szCs w:val="14"/>
                              </w:rPr>
                            </w:pPr>
                            <w:r w:rsidRPr="00720856">
                              <w:rPr>
                                <w:b/>
                                <w:i/>
                                <w:sz w:val="14"/>
                                <w:szCs w:val="14"/>
                              </w:rPr>
                              <w:t>Планирование плановой проверки</w:t>
                            </w:r>
                          </w:p>
                          <w:p w:rsidR="00126096" w:rsidRPr="00720856" w:rsidRDefault="00126096" w:rsidP="00813768">
                            <w:pPr>
                              <w:spacing w:before="0"/>
                              <w:ind w:firstLine="0"/>
                              <w:rPr>
                                <w:b/>
                                <w:i/>
                                <w:sz w:val="14"/>
                                <w:szCs w:val="14"/>
                              </w:rPr>
                            </w:pPr>
                            <w:r>
                              <w:rPr>
                                <w:b/>
                                <w:i/>
                                <w:sz w:val="14"/>
                                <w:szCs w:val="14"/>
                              </w:rPr>
                              <w:t>Срок – до 1 сентября года, предшествующего году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8" o:spid="_x0000_s1048" type="#_x0000_t109" style="position:absolute;margin-left:346.8pt;margin-top:128.15pt;width:122.25pt;height:3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" fillcolor="window" strokecolor="windowText" strokeweight="2pt">
                <v:textbox>
                  <w:txbxContent>
                    <w:p w:rsidR="00126096" w:rsidRPr="00720856" w:rsidRDefault="00126096" w:rsidP="006D6C14">
                      <w:pPr>
                        <w:spacing w:before="0"/>
                        <w:ind w:firstLine="0"/>
                        <w:rPr>
                          <w:b/>
                          <w:i/>
                          <w:sz w:val="14"/>
                          <w:szCs w:val="14"/>
                        </w:rPr>
                      </w:pPr>
                      <w:r w:rsidRPr="00720856">
                        <w:rPr>
                          <w:b/>
                          <w:i/>
                          <w:sz w:val="14"/>
                          <w:szCs w:val="14"/>
                        </w:rPr>
                        <w:t>Планирование плановой проверки</w:t>
                      </w:r>
                    </w:p>
                    <w:p w:rsidR="00126096" w:rsidRPr="00720856" w:rsidRDefault="00126096" w:rsidP="00813768">
                      <w:pPr>
                        <w:spacing w:before="0"/>
                        <w:ind w:firstLine="0"/>
                        <w:rPr>
                          <w:b/>
                          <w:i/>
                          <w:sz w:val="14"/>
                          <w:szCs w:val="14"/>
                        </w:rPr>
                      </w:pPr>
                      <w:r>
                        <w:rPr>
                          <w:b/>
                          <w:i/>
                          <w:sz w:val="14"/>
                          <w:szCs w:val="14"/>
                        </w:rPr>
                        <w:t>Срок – до 1 сентября года, предшествующего году проверки</w:t>
                      </w:r>
                    </w:p>
                  </w:txbxContent>
                </v:textbox>
              </v:shape>
            </w:pict>
          </mc:Fallback>
        </mc:AlternateContent>
      </w:r>
      <w:r w:rsidRPr="00CB44CA">
        <w:rPr>
          <w:noProof/>
        </w:rPr>
        <mc:AlternateContent>
          <mc:Choice Requires="wps">
            <w:drawing>
              <wp:anchor distT="0" distB="0" distL="114300" distR="114300" simplePos="0" relativeHeight="251697152" behindDoc="0" locked="0" layoutInCell="1" allowOverlap="1" wp14:anchorId="4D707D27" wp14:editId="6F7E1875">
                <wp:simplePos x="0" y="0"/>
                <wp:positionH relativeFrom="column">
                  <wp:posOffset>8774430</wp:posOffset>
                </wp:positionH>
                <wp:positionV relativeFrom="paragraph">
                  <wp:posOffset>453390</wp:posOffset>
                </wp:positionV>
                <wp:extent cx="0" cy="224790"/>
                <wp:effectExtent l="57150" t="19050" r="76200" b="80010"/>
                <wp:wrapNone/>
                <wp:docPr id="41" name="Прямая соединительная линия 41"/>
                <wp:cNvGraphicFramePr/>
                <a:graphic xmlns:a="http://schemas.openxmlformats.org/drawingml/2006/main">
                  <a:graphicData uri="http://schemas.microsoft.com/office/word/2010/wordprocessingShape">
                    <wps:wsp>
                      <wps:cNvCnPr/>
                      <wps:spPr>
                        <a:xfrm flipH="1">
                          <a:off x="0" y="0"/>
                          <a:ext cx="0" cy="2247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Прямая соединительная линия 41" o:spid="_x0000_s1026" style="position:absolute;flip:x;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0.9pt,35.7pt" to="690.9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" strokecolor="windowText" strokeweight="2pt">
                <v:shadow on="t" color="black" opacity="24903f" origin=",.5" offset="0,.55556mm"/>
              </v:line>
            </w:pict>
          </mc:Fallback>
        </mc:AlternateContent>
      </w:r>
      <w:r w:rsidRPr="00CB44CA">
        <w:rPr>
          <w:noProof/>
        </w:rPr>
        <mc:AlternateContent>
          <mc:Choice Requires="wps">
            <w:drawing>
              <wp:anchor distT="0" distB="0" distL="114300" distR="114300" simplePos="0" relativeHeight="251696128" behindDoc="0" locked="0" layoutInCell="1" allowOverlap="1" wp14:anchorId="537D31CB" wp14:editId="04EC2B2A">
                <wp:simplePos x="0" y="0"/>
                <wp:positionH relativeFrom="column">
                  <wp:posOffset>5908040</wp:posOffset>
                </wp:positionH>
                <wp:positionV relativeFrom="paragraph">
                  <wp:posOffset>453390</wp:posOffset>
                </wp:positionV>
                <wp:extent cx="0" cy="247650"/>
                <wp:effectExtent l="57150" t="19050" r="76200" b="76200"/>
                <wp:wrapNone/>
                <wp:docPr id="40" name="Прямая соединительная линия 40"/>
                <wp:cNvGraphicFramePr/>
                <a:graphic xmlns:a="http://schemas.openxmlformats.org/drawingml/2006/main">
                  <a:graphicData uri="http://schemas.microsoft.com/office/word/2010/wordprocessingShape">
                    <wps:wsp>
                      <wps:cNvCnPr/>
                      <wps:spPr>
                        <a:xfrm flipH="1">
                          <a:off x="0" y="0"/>
                          <a:ext cx="0"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Прямая соединительная линия 40" o:spid="_x0000_s1026" style="position:absolute;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2pt,35.7pt" to="465.2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" strokecolor="windowText" strokeweight="2pt">
                <v:shadow on="t" color="black" opacity="24903f" origin=",.5" offset="0,.55556mm"/>
              </v:line>
            </w:pict>
          </mc:Fallback>
        </mc:AlternateContent>
      </w:r>
    </w:p>
    <w:p w:rsidR="002000C7" w:rsidRPr="002000C7" w:rsidRDefault="002000C7" w:rsidP="00CB44CA">
      <w:pPr>
        <w:jc w:val="right"/>
        <w:sectPr w:rsidR="002000C7" w:rsidRPr="002000C7" w:rsidSect="00CB44CA">
          <w:pgSz w:w="16838" w:h="11906" w:orient="landscape"/>
          <w:pgMar w:top="720" w:right="720" w:bottom="720" w:left="720" w:header="709" w:footer="709" w:gutter="0"/>
          <w:cols w:space="708"/>
          <w:docGrid w:linePitch="360"/>
        </w:sectPr>
      </w:pPr>
    </w:p>
    <w:p w:rsidR="0009511B" w:rsidRPr="0009511B" w:rsidRDefault="0009511B" w:rsidP="0009511B">
      <w:pPr>
        <w:pStyle w:val="1"/>
        <w:jc w:val="right"/>
        <w:rPr>
          <w:b w:val="0"/>
        </w:rPr>
      </w:pPr>
    </w:p>
    <w:p w:rsidR="00310A10" w:rsidRDefault="00310A10" w:rsidP="00CC3FF5">
      <w:pPr>
        <w:pStyle w:val="aa"/>
      </w:pPr>
    </w:p>
    <w:p w:rsidR="00EC4129" w:rsidRDefault="00EC4129" w:rsidP="00CC3FF5">
      <w:pPr>
        <w:pStyle w:val="aa"/>
      </w:pPr>
    </w:p>
    <w:p w:rsidR="005D5D7C" w:rsidRPr="005D5D7C" w:rsidRDefault="005D5D7C" w:rsidP="005D5D7C">
      <w:pPr>
        <w:pStyle w:val="ConsPlusNormal"/>
        <w:ind w:firstLine="0"/>
        <w:rPr>
          <w:rFonts w:ascii="Times New Roman" w:hAnsi="Times New Roman" w:cs="Times New Roman"/>
          <w:sz w:val="16"/>
          <w:szCs w:val="16"/>
        </w:rPr>
      </w:pPr>
      <w:r w:rsidRPr="005D5D7C">
        <w:rPr>
          <w:rFonts w:ascii="Times New Roman" w:hAnsi="Times New Roman" w:cs="Times New Roman"/>
          <w:sz w:val="16"/>
          <w:szCs w:val="16"/>
        </w:rPr>
        <w:t xml:space="preserve">Исп. </w:t>
      </w:r>
      <w:r w:rsidR="0089531A">
        <w:rPr>
          <w:rFonts w:ascii="Times New Roman" w:hAnsi="Times New Roman" w:cs="Times New Roman"/>
          <w:sz w:val="16"/>
          <w:szCs w:val="16"/>
        </w:rPr>
        <w:t xml:space="preserve">Коваль И.Н. </w:t>
      </w:r>
      <w:r w:rsidRPr="005D5D7C">
        <w:rPr>
          <w:rFonts w:ascii="Times New Roman" w:hAnsi="Times New Roman" w:cs="Times New Roman"/>
          <w:sz w:val="16"/>
          <w:szCs w:val="16"/>
        </w:rPr>
        <w:t>611-45-13</w:t>
      </w:r>
      <w:r w:rsidR="000F0314">
        <w:rPr>
          <w:rFonts w:ascii="Times New Roman" w:hAnsi="Times New Roman" w:cs="Times New Roman"/>
          <w:sz w:val="16"/>
          <w:szCs w:val="16"/>
        </w:rPr>
        <w:t xml:space="preserve"> </w:t>
      </w:r>
    </w:p>
    <w:p w:rsidR="005D5D7C" w:rsidRPr="005D5D7C" w:rsidRDefault="005D5D7C" w:rsidP="005D5D7C">
      <w:pPr>
        <w:pStyle w:val="ConsPlusNormal"/>
        <w:widowControl/>
        <w:ind w:firstLine="0"/>
        <w:rPr>
          <w:rFonts w:ascii="Times New Roman" w:hAnsi="Times New Roman" w:cs="Times New Roman"/>
          <w:sz w:val="16"/>
          <w:szCs w:val="16"/>
        </w:rPr>
      </w:pPr>
      <w:r w:rsidRPr="005D5D7C">
        <w:rPr>
          <w:rFonts w:ascii="Times New Roman" w:hAnsi="Times New Roman" w:cs="Times New Roman"/>
          <w:sz w:val="16"/>
          <w:szCs w:val="16"/>
        </w:rPr>
        <w:t>Комитет по культуре Ленинградской области</w:t>
      </w:r>
    </w:p>
    <w:sectPr w:rsidR="005D5D7C" w:rsidRPr="005D5D7C" w:rsidSect="005F678D">
      <w:pgSz w:w="11906" w:h="16838"/>
      <w:pgMar w:top="323" w:right="567"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F1" w:rsidRDefault="00E403F1" w:rsidP="00BC3876">
      <w:r>
        <w:separator/>
      </w:r>
    </w:p>
  </w:endnote>
  <w:endnote w:type="continuationSeparator" w:id="0">
    <w:p w:rsidR="00E403F1" w:rsidRDefault="00E403F1" w:rsidP="00BC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F1" w:rsidRDefault="00E403F1" w:rsidP="00BC3876">
      <w:r>
        <w:separator/>
      </w:r>
    </w:p>
  </w:footnote>
  <w:footnote w:type="continuationSeparator" w:id="0">
    <w:p w:rsidR="00E403F1" w:rsidRDefault="00E403F1" w:rsidP="00BC3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DC5"/>
    <w:multiLevelType w:val="hybridMultilevel"/>
    <w:tmpl w:val="4E30F466"/>
    <w:lvl w:ilvl="0" w:tplc="F6862942">
      <w:start w:val="1"/>
      <w:numFmt w:val="decimal"/>
      <w:lvlText w:val="3.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342557"/>
    <w:multiLevelType w:val="hybridMultilevel"/>
    <w:tmpl w:val="1FE4EBA6"/>
    <w:lvl w:ilvl="0" w:tplc="58E6CEAC">
      <w:start w:val="1"/>
      <w:numFmt w:val="decimal"/>
      <w:lvlText w:val="5.4.%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083F0539"/>
    <w:multiLevelType w:val="hybridMultilevel"/>
    <w:tmpl w:val="3BF823E6"/>
    <w:lvl w:ilvl="0" w:tplc="0A48A952">
      <w:start w:val="1"/>
      <w:numFmt w:val="decimal"/>
      <w:lvlText w:val="3.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15008B"/>
    <w:multiLevelType w:val="multilevel"/>
    <w:tmpl w:val="C890BD30"/>
    <w:lvl w:ilvl="0">
      <w:start w:val="1"/>
      <w:numFmt w:val="decimal"/>
      <w:lvlText w:val="%1."/>
      <w:lvlJc w:val="left"/>
      <w:pPr>
        <w:ind w:left="1080" w:hanging="375"/>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10F23D20"/>
    <w:multiLevelType w:val="hybridMultilevel"/>
    <w:tmpl w:val="E8E4FE1C"/>
    <w:lvl w:ilvl="0" w:tplc="A7529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F76571"/>
    <w:multiLevelType w:val="hybridMultilevel"/>
    <w:tmpl w:val="C2CC81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876E0A"/>
    <w:multiLevelType w:val="hybridMultilevel"/>
    <w:tmpl w:val="7D803F1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EE4003"/>
    <w:multiLevelType w:val="hybridMultilevel"/>
    <w:tmpl w:val="F7BC9CB8"/>
    <w:lvl w:ilvl="0" w:tplc="1B3E6152">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0E1804"/>
    <w:multiLevelType w:val="hybridMultilevel"/>
    <w:tmpl w:val="3000B648"/>
    <w:lvl w:ilvl="0" w:tplc="4116683A">
      <w:start w:val="1"/>
      <w:numFmt w:val="decimal"/>
      <w:lvlText w:val="3.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3962BD"/>
    <w:multiLevelType w:val="hybridMultilevel"/>
    <w:tmpl w:val="30B890B2"/>
    <w:lvl w:ilvl="0" w:tplc="0BFE6496">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4D59A0"/>
    <w:multiLevelType w:val="hybridMultilevel"/>
    <w:tmpl w:val="93D83680"/>
    <w:lvl w:ilvl="0" w:tplc="9364E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3A55D0"/>
    <w:multiLevelType w:val="hybridMultilevel"/>
    <w:tmpl w:val="077098C2"/>
    <w:lvl w:ilvl="0" w:tplc="DB18A634">
      <w:start w:val="1"/>
      <w:numFmt w:val="decimal"/>
      <w:lvlText w:val="5.3.%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nsid w:val="24342090"/>
    <w:multiLevelType w:val="hybridMultilevel"/>
    <w:tmpl w:val="E022206C"/>
    <w:lvl w:ilvl="0" w:tplc="CC42AC58">
      <w:start w:val="1"/>
      <w:numFmt w:val="decimal"/>
      <w:lvlText w:val="3.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D37733"/>
    <w:multiLevelType w:val="hybridMultilevel"/>
    <w:tmpl w:val="558A14A0"/>
    <w:lvl w:ilvl="0" w:tplc="FF74BF2A">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851F50"/>
    <w:multiLevelType w:val="hybridMultilevel"/>
    <w:tmpl w:val="FBB4EE10"/>
    <w:lvl w:ilvl="0" w:tplc="F3E2CF40">
      <w:start w:val="1"/>
      <w:numFmt w:val="decimal"/>
      <w:lvlText w:val="3.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E023E2"/>
    <w:multiLevelType w:val="hybridMultilevel"/>
    <w:tmpl w:val="3B5A597E"/>
    <w:lvl w:ilvl="0" w:tplc="D94022CA">
      <w:start w:val="1"/>
      <w:numFmt w:val="decimal"/>
      <w:lvlText w:val="3.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391C94"/>
    <w:multiLevelType w:val="multilevel"/>
    <w:tmpl w:val="C890BD30"/>
    <w:lvl w:ilvl="0">
      <w:start w:val="1"/>
      <w:numFmt w:val="decimal"/>
      <w:lvlText w:val="%1."/>
      <w:lvlJc w:val="left"/>
      <w:pPr>
        <w:ind w:left="1080" w:hanging="375"/>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7">
    <w:nsid w:val="36593DAD"/>
    <w:multiLevelType w:val="hybridMultilevel"/>
    <w:tmpl w:val="73C606E8"/>
    <w:lvl w:ilvl="0" w:tplc="D1066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7D39E0"/>
    <w:multiLevelType w:val="multilevel"/>
    <w:tmpl w:val="F63E3710"/>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6166F8E"/>
    <w:multiLevelType w:val="hybridMultilevel"/>
    <w:tmpl w:val="F6CA4E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7F27B2"/>
    <w:multiLevelType w:val="multilevel"/>
    <w:tmpl w:val="F63E3710"/>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9895BCB"/>
    <w:multiLevelType w:val="multilevel"/>
    <w:tmpl w:val="43E638DA"/>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1559" w:hanging="141"/>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B2D4594"/>
    <w:multiLevelType w:val="multilevel"/>
    <w:tmpl w:val="F852F46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B303805"/>
    <w:multiLevelType w:val="multilevel"/>
    <w:tmpl w:val="C890BD30"/>
    <w:lvl w:ilvl="0">
      <w:start w:val="1"/>
      <w:numFmt w:val="decimal"/>
      <w:lvlText w:val="%1."/>
      <w:lvlJc w:val="left"/>
      <w:pPr>
        <w:ind w:left="1080" w:hanging="375"/>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4">
    <w:nsid w:val="4BB22BF2"/>
    <w:multiLevelType w:val="hybridMultilevel"/>
    <w:tmpl w:val="CB3C447A"/>
    <w:lvl w:ilvl="0" w:tplc="E134142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C201B19"/>
    <w:multiLevelType w:val="multilevel"/>
    <w:tmpl w:val="A3661EDE"/>
    <w:lvl w:ilvl="0">
      <w:start w:val="3"/>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E683127"/>
    <w:multiLevelType w:val="multilevel"/>
    <w:tmpl w:val="A2D8DE90"/>
    <w:lvl w:ilvl="0">
      <w:start w:val="1"/>
      <w:numFmt w:val="decimal"/>
      <w:lvlText w:val="%1."/>
      <w:lvlJc w:val="left"/>
      <w:pPr>
        <w:ind w:left="1211" w:hanging="360"/>
      </w:pPr>
      <w:rPr>
        <w:rFonts w:hint="default"/>
        <w:strike w:val="0"/>
        <w:color w:val="auto"/>
      </w:rPr>
    </w:lvl>
    <w:lvl w:ilvl="1">
      <w:start w:val="1"/>
      <w:numFmt w:val="decimal"/>
      <w:isLgl/>
      <w:lvlText w:val="%1.%2."/>
      <w:lvlJc w:val="left"/>
      <w:pPr>
        <w:ind w:left="185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7">
    <w:nsid w:val="4F814A85"/>
    <w:multiLevelType w:val="hybridMultilevel"/>
    <w:tmpl w:val="655CE484"/>
    <w:lvl w:ilvl="0" w:tplc="E134142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0132103"/>
    <w:multiLevelType w:val="hybridMultilevel"/>
    <w:tmpl w:val="729AF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E1171E"/>
    <w:multiLevelType w:val="hybridMultilevel"/>
    <w:tmpl w:val="5418B356"/>
    <w:lvl w:ilvl="0" w:tplc="C952DA2C">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C44EAC"/>
    <w:multiLevelType w:val="hybridMultilevel"/>
    <w:tmpl w:val="EE04B246"/>
    <w:lvl w:ilvl="0" w:tplc="4A9C90C6">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441102"/>
    <w:multiLevelType w:val="hybridMultilevel"/>
    <w:tmpl w:val="5428EF8C"/>
    <w:lvl w:ilvl="0" w:tplc="1610E3C6">
      <w:numFmt w:val="decimal"/>
      <w:lvlText w:val="3.3.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4461DE"/>
    <w:multiLevelType w:val="hybridMultilevel"/>
    <w:tmpl w:val="6A8E424E"/>
    <w:lvl w:ilvl="0" w:tplc="FB56CF16">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724740"/>
    <w:multiLevelType w:val="hybridMultilevel"/>
    <w:tmpl w:val="118EEC5C"/>
    <w:lvl w:ilvl="0" w:tplc="6A941AF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37F3EDC"/>
    <w:multiLevelType w:val="hybridMultilevel"/>
    <w:tmpl w:val="7C5428D2"/>
    <w:lvl w:ilvl="0" w:tplc="AFD2B060">
      <w:start w:val="1"/>
      <w:numFmt w:val="decimal"/>
      <w:lvlText w:val="3.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782F78"/>
    <w:multiLevelType w:val="hybridMultilevel"/>
    <w:tmpl w:val="7996FCEE"/>
    <w:lvl w:ilvl="0" w:tplc="B19072E0">
      <w:start w:val="1"/>
      <w:numFmt w:val="decimal"/>
      <w:lvlText w:val="3.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13F5B90"/>
    <w:multiLevelType w:val="hybridMultilevel"/>
    <w:tmpl w:val="96A60582"/>
    <w:lvl w:ilvl="0" w:tplc="C952DA2C">
      <w:start w:val="1"/>
      <w:numFmt w:val="decimal"/>
      <w:lvlText w:val="4.1.%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7">
    <w:nsid w:val="757841A5"/>
    <w:multiLevelType w:val="multilevel"/>
    <w:tmpl w:val="F63E3710"/>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6112B94"/>
    <w:multiLevelType w:val="multilevel"/>
    <w:tmpl w:val="1324D09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6E513FA"/>
    <w:multiLevelType w:val="hybridMultilevel"/>
    <w:tmpl w:val="49440910"/>
    <w:lvl w:ilvl="0" w:tplc="C952DA2C">
      <w:start w:val="1"/>
      <w:numFmt w:val="decimal"/>
      <w:lvlText w:val="4.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7926109"/>
    <w:multiLevelType w:val="hybridMultilevel"/>
    <w:tmpl w:val="9CFA8BC4"/>
    <w:lvl w:ilvl="0" w:tplc="071E515E">
      <w:start w:val="1"/>
      <w:numFmt w:val="decimal"/>
      <w:lvlText w:val="4.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ACC28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CD716C1"/>
    <w:multiLevelType w:val="hybridMultilevel"/>
    <w:tmpl w:val="45DEA8DA"/>
    <w:lvl w:ilvl="0" w:tplc="B3C29C28">
      <w:start w:val="1"/>
      <w:numFmt w:val="decimal"/>
      <w:lvlText w:val="5.8.%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3">
    <w:nsid w:val="7D0B6E96"/>
    <w:multiLevelType w:val="hybridMultilevel"/>
    <w:tmpl w:val="610C7626"/>
    <w:lvl w:ilvl="0" w:tplc="E4B6C014">
      <w:start w:val="1"/>
      <w:numFmt w:val="decimal"/>
      <w:lvlText w:val="5.5.%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4">
    <w:nsid w:val="7E571F9F"/>
    <w:multiLevelType w:val="hybridMultilevel"/>
    <w:tmpl w:val="9B684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F415A"/>
    <w:multiLevelType w:val="multilevel"/>
    <w:tmpl w:val="63680A2C"/>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6"/>
  </w:num>
  <w:num w:numId="2">
    <w:abstractNumId w:val="44"/>
  </w:num>
  <w:num w:numId="3">
    <w:abstractNumId w:val="10"/>
  </w:num>
  <w:num w:numId="4">
    <w:abstractNumId w:val="17"/>
  </w:num>
  <w:num w:numId="5">
    <w:abstractNumId w:val="4"/>
  </w:num>
  <w:num w:numId="6">
    <w:abstractNumId w:val="23"/>
  </w:num>
  <w:num w:numId="7">
    <w:abstractNumId w:val="38"/>
  </w:num>
  <w:num w:numId="8">
    <w:abstractNumId w:val="28"/>
  </w:num>
  <w:num w:numId="9">
    <w:abstractNumId w:val="22"/>
  </w:num>
  <w:num w:numId="10">
    <w:abstractNumId w:val="45"/>
  </w:num>
  <w:num w:numId="11">
    <w:abstractNumId w:val="3"/>
  </w:num>
  <w:num w:numId="12">
    <w:abstractNumId w:val="16"/>
  </w:num>
  <w:num w:numId="13">
    <w:abstractNumId w:val="19"/>
  </w:num>
  <w:num w:numId="14">
    <w:abstractNumId w:val="5"/>
  </w:num>
  <w:num w:numId="15">
    <w:abstractNumId w:val="6"/>
  </w:num>
  <w:num w:numId="16">
    <w:abstractNumId w:val="35"/>
  </w:num>
  <w:num w:numId="17">
    <w:abstractNumId w:val="15"/>
  </w:num>
  <w:num w:numId="18">
    <w:abstractNumId w:val="8"/>
  </w:num>
  <w:num w:numId="19">
    <w:abstractNumId w:val="41"/>
  </w:num>
  <w:num w:numId="20">
    <w:abstractNumId w:val="0"/>
  </w:num>
  <w:num w:numId="21">
    <w:abstractNumId w:val="31"/>
  </w:num>
  <w:num w:numId="22">
    <w:abstractNumId w:val="14"/>
  </w:num>
  <w:num w:numId="23">
    <w:abstractNumId w:val="9"/>
  </w:num>
  <w:num w:numId="24">
    <w:abstractNumId w:val="21"/>
  </w:num>
  <w:num w:numId="25">
    <w:abstractNumId w:val="37"/>
  </w:num>
  <w:num w:numId="26">
    <w:abstractNumId w:val="20"/>
  </w:num>
  <w:num w:numId="27">
    <w:abstractNumId w:val="18"/>
  </w:num>
  <w:num w:numId="28">
    <w:abstractNumId w:val="27"/>
  </w:num>
  <w:num w:numId="29">
    <w:abstractNumId w:val="25"/>
  </w:num>
  <w:num w:numId="30">
    <w:abstractNumId w:val="7"/>
  </w:num>
  <w:num w:numId="31">
    <w:abstractNumId w:val="2"/>
  </w:num>
  <w:num w:numId="32">
    <w:abstractNumId w:val="32"/>
  </w:num>
  <w:num w:numId="33">
    <w:abstractNumId w:val="13"/>
  </w:num>
  <w:num w:numId="34">
    <w:abstractNumId w:val="34"/>
  </w:num>
  <w:num w:numId="35">
    <w:abstractNumId w:val="33"/>
  </w:num>
  <w:num w:numId="36">
    <w:abstractNumId w:val="12"/>
  </w:num>
  <w:num w:numId="37">
    <w:abstractNumId w:val="29"/>
  </w:num>
  <w:num w:numId="38">
    <w:abstractNumId w:val="36"/>
  </w:num>
  <w:num w:numId="39">
    <w:abstractNumId w:val="24"/>
  </w:num>
  <w:num w:numId="40">
    <w:abstractNumId w:val="39"/>
  </w:num>
  <w:num w:numId="41">
    <w:abstractNumId w:val="30"/>
  </w:num>
  <w:num w:numId="42">
    <w:abstractNumId w:val="40"/>
  </w:num>
  <w:num w:numId="43">
    <w:abstractNumId w:val="11"/>
  </w:num>
  <w:num w:numId="44">
    <w:abstractNumId w:val="1"/>
  </w:num>
  <w:num w:numId="45">
    <w:abstractNumId w:val="4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4F"/>
    <w:rsid w:val="00001705"/>
    <w:rsid w:val="000052B9"/>
    <w:rsid w:val="00005F7A"/>
    <w:rsid w:val="00006AD9"/>
    <w:rsid w:val="00007ABF"/>
    <w:rsid w:val="000104AE"/>
    <w:rsid w:val="00012463"/>
    <w:rsid w:val="000133F1"/>
    <w:rsid w:val="00014409"/>
    <w:rsid w:val="0001646C"/>
    <w:rsid w:val="00017160"/>
    <w:rsid w:val="000218A6"/>
    <w:rsid w:val="000225EC"/>
    <w:rsid w:val="0002319D"/>
    <w:rsid w:val="00024807"/>
    <w:rsid w:val="00027E54"/>
    <w:rsid w:val="00031AE8"/>
    <w:rsid w:val="00033853"/>
    <w:rsid w:val="00037687"/>
    <w:rsid w:val="00040EB5"/>
    <w:rsid w:val="00042CD2"/>
    <w:rsid w:val="00045A3C"/>
    <w:rsid w:val="00047890"/>
    <w:rsid w:val="000523D6"/>
    <w:rsid w:val="00060377"/>
    <w:rsid w:val="00062D33"/>
    <w:rsid w:val="00066DCB"/>
    <w:rsid w:val="000674A0"/>
    <w:rsid w:val="000718F4"/>
    <w:rsid w:val="00071F51"/>
    <w:rsid w:val="00073AC4"/>
    <w:rsid w:val="0007409B"/>
    <w:rsid w:val="000763DD"/>
    <w:rsid w:val="000804F8"/>
    <w:rsid w:val="00082B4D"/>
    <w:rsid w:val="000832DE"/>
    <w:rsid w:val="00083F29"/>
    <w:rsid w:val="00084AC7"/>
    <w:rsid w:val="0008585A"/>
    <w:rsid w:val="0008780A"/>
    <w:rsid w:val="00090CDB"/>
    <w:rsid w:val="00090DB6"/>
    <w:rsid w:val="0009406F"/>
    <w:rsid w:val="00094D70"/>
    <w:rsid w:val="0009511B"/>
    <w:rsid w:val="00095CB5"/>
    <w:rsid w:val="000A01F7"/>
    <w:rsid w:val="000A02FD"/>
    <w:rsid w:val="000A0507"/>
    <w:rsid w:val="000A58A1"/>
    <w:rsid w:val="000B390D"/>
    <w:rsid w:val="000B76CB"/>
    <w:rsid w:val="000C15F4"/>
    <w:rsid w:val="000C189B"/>
    <w:rsid w:val="000C3AAD"/>
    <w:rsid w:val="000C45D1"/>
    <w:rsid w:val="000C521A"/>
    <w:rsid w:val="000C5EF7"/>
    <w:rsid w:val="000D00C2"/>
    <w:rsid w:val="000D4173"/>
    <w:rsid w:val="000D7BEB"/>
    <w:rsid w:val="000E5D1E"/>
    <w:rsid w:val="000E6EB0"/>
    <w:rsid w:val="000E6ED0"/>
    <w:rsid w:val="000F0314"/>
    <w:rsid w:val="000F0516"/>
    <w:rsid w:val="000F062F"/>
    <w:rsid w:val="000F30FD"/>
    <w:rsid w:val="000F6266"/>
    <w:rsid w:val="000F6361"/>
    <w:rsid w:val="000F6FC4"/>
    <w:rsid w:val="00101916"/>
    <w:rsid w:val="00101AE1"/>
    <w:rsid w:val="001025F3"/>
    <w:rsid w:val="0010456F"/>
    <w:rsid w:val="00105DDE"/>
    <w:rsid w:val="00114903"/>
    <w:rsid w:val="00114FD7"/>
    <w:rsid w:val="00116814"/>
    <w:rsid w:val="00116885"/>
    <w:rsid w:val="00122C2E"/>
    <w:rsid w:val="00122F6F"/>
    <w:rsid w:val="00125F6B"/>
    <w:rsid w:val="00126096"/>
    <w:rsid w:val="0013067A"/>
    <w:rsid w:val="001333EB"/>
    <w:rsid w:val="001367AA"/>
    <w:rsid w:val="00136901"/>
    <w:rsid w:val="001375AA"/>
    <w:rsid w:val="00137E2F"/>
    <w:rsid w:val="00141D23"/>
    <w:rsid w:val="001448F7"/>
    <w:rsid w:val="0014499E"/>
    <w:rsid w:val="001454CD"/>
    <w:rsid w:val="00146265"/>
    <w:rsid w:val="001503BA"/>
    <w:rsid w:val="00153636"/>
    <w:rsid w:val="001547B9"/>
    <w:rsid w:val="00154910"/>
    <w:rsid w:val="00154B67"/>
    <w:rsid w:val="00154F92"/>
    <w:rsid w:val="0015523B"/>
    <w:rsid w:val="00162A74"/>
    <w:rsid w:val="00164A60"/>
    <w:rsid w:val="00166A7C"/>
    <w:rsid w:val="00167B3F"/>
    <w:rsid w:val="00167C0D"/>
    <w:rsid w:val="00170DCA"/>
    <w:rsid w:val="00172AA2"/>
    <w:rsid w:val="00175ACE"/>
    <w:rsid w:val="00176147"/>
    <w:rsid w:val="001764A7"/>
    <w:rsid w:val="0017698F"/>
    <w:rsid w:val="00177D94"/>
    <w:rsid w:val="001803DD"/>
    <w:rsid w:val="00181398"/>
    <w:rsid w:val="00181D0B"/>
    <w:rsid w:val="00182266"/>
    <w:rsid w:val="00182CD6"/>
    <w:rsid w:val="00183094"/>
    <w:rsid w:val="0018340F"/>
    <w:rsid w:val="0018422C"/>
    <w:rsid w:val="00184E5C"/>
    <w:rsid w:val="00184F31"/>
    <w:rsid w:val="00192AFF"/>
    <w:rsid w:val="00193217"/>
    <w:rsid w:val="001933FF"/>
    <w:rsid w:val="001947DA"/>
    <w:rsid w:val="00197557"/>
    <w:rsid w:val="00197EDB"/>
    <w:rsid w:val="001A277D"/>
    <w:rsid w:val="001A421D"/>
    <w:rsid w:val="001A5CD1"/>
    <w:rsid w:val="001A7D0B"/>
    <w:rsid w:val="001B17CE"/>
    <w:rsid w:val="001B3D29"/>
    <w:rsid w:val="001B420C"/>
    <w:rsid w:val="001C4097"/>
    <w:rsid w:val="001D0D42"/>
    <w:rsid w:val="001D1B10"/>
    <w:rsid w:val="001D2BAC"/>
    <w:rsid w:val="001D3949"/>
    <w:rsid w:val="001D4E7C"/>
    <w:rsid w:val="001D4F3F"/>
    <w:rsid w:val="001D5F4D"/>
    <w:rsid w:val="001D65C8"/>
    <w:rsid w:val="001D6F93"/>
    <w:rsid w:val="001E0C7C"/>
    <w:rsid w:val="001E137A"/>
    <w:rsid w:val="001E4ABA"/>
    <w:rsid w:val="001E5444"/>
    <w:rsid w:val="001E7B57"/>
    <w:rsid w:val="001F2BBF"/>
    <w:rsid w:val="001F3CD2"/>
    <w:rsid w:val="001F5A99"/>
    <w:rsid w:val="001F6647"/>
    <w:rsid w:val="001F74C8"/>
    <w:rsid w:val="001F7CBA"/>
    <w:rsid w:val="002000B3"/>
    <w:rsid w:val="002000C7"/>
    <w:rsid w:val="00201BB6"/>
    <w:rsid w:val="002029D0"/>
    <w:rsid w:val="00203B8D"/>
    <w:rsid w:val="002059D1"/>
    <w:rsid w:val="00207C53"/>
    <w:rsid w:val="00210D79"/>
    <w:rsid w:val="0021362D"/>
    <w:rsid w:val="00214E97"/>
    <w:rsid w:val="002161E4"/>
    <w:rsid w:val="00216618"/>
    <w:rsid w:val="00216E21"/>
    <w:rsid w:val="0023053A"/>
    <w:rsid w:val="00231588"/>
    <w:rsid w:val="0023284C"/>
    <w:rsid w:val="00234A87"/>
    <w:rsid w:val="00235CEA"/>
    <w:rsid w:val="00236379"/>
    <w:rsid w:val="00241F02"/>
    <w:rsid w:val="00243F1F"/>
    <w:rsid w:val="00243F83"/>
    <w:rsid w:val="002450E9"/>
    <w:rsid w:val="00245409"/>
    <w:rsid w:val="00245F26"/>
    <w:rsid w:val="00246EB2"/>
    <w:rsid w:val="00261BD5"/>
    <w:rsid w:val="0026305E"/>
    <w:rsid w:val="00265251"/>
    <w:rsid w:val="00265DA2"/>
    <w:rsid w:val="00265DF6"/>
    <w:rsid w:val="002663AC"/>
    <w:rsid w:val="002665B3"/>
    <w:rsid w:val="0027098F"/>
    <w:rsid w:val="00272C9E"/>
    <w:rsid w:val="00276AF8"/>
    <w:rsid w:val="00281A50"/>
    <w:rsid w:val="002842C8"/>
    <w:rsid w:val="002842F7"/>
    <w:rsid w:val="00284EFA"/>
    <w:rsid w:val="002861E9"/>
    <w:rsid w:val="002862D8"/>
    <w:rsid w:val="002873A2"/>
    <w:rsid w:val="00287AB7"/>
    <w:rsid w:val="00291181"/>
    <w:rsid w:val="00292A40"/>
    <w:rsid w:val="0029313D"/>
    <w:rsid w:val="00294304"/>
    <w:rsid w:val="00295927"/>
    <w:rsid w:val="002A3099"/>
    <w:rsid w:val="002A3205"/>
    <w:rsid w:val="002A3353"/>
    <w:rsid w:val="002A4A93"/>
    <w:rsid w:val="002B08FC"/>
    <w:rsid w:val="002B2877"/>
    <w:rsid w:val="002B2C82"/>
    <w:rsid w:val="002B39D2"/>
    <w:rsid w:val="002C03E3"/>
    <w:rsid w:val="002C23C0"/>
    <w:rsid w:val="002C54EE"/>
    <w:rsid w:val="002D0288"/>
    <w:rsid w:val="002E2CB4"/>
    <w:rsid w:val="002E3483"/>
    <w:rsid w:val="002E6A91"/>
    <w:rsid w:val="002F113A"/>
    <w:rsid w:val="002F165E"/>
    <w:rsid w:val="002F1CEA"/>
    <w:rsid w:val="002F21E1"/>
    <w:rsid w:val="002F2357"/>
    <w:rsid w:val="002F28A0"/>
    <w:rsid w:val="002F2A3C"/>
    <w:rsid w:val="002F7144"/>
    <w:rsid w:val="003026E4"/>
    <w:rsid w:val="00303BFB"/>
    <w:rsid w:val="00304BDF"/>
    <w:rsid w:val="003050C5"/>
    <w:rsid w:val="00310A10"/>
    <w:rsid w:val="00314772"/>
    <w:rsid w:val="003151EF"/>
    <w:rsid w:val="00322A9A"/>
    <w:rsid w:val="0032329F"/>
    <w:rsid w:val="0032396E"/>
    <w:rsid w:val="00325DE2"/>
    <w:rsid w:val="00325F47"/>
    <w:rsid w:val="00326099"/>
    <w:rsid w:val="00326A71"/>
    <w:rsid w:val="0032748E"/>
    <w:rsid w:val="0032752D"/>
    <w:rsid w:val="00333E95"/>
    <w:rsid w:val="00334591"/>
    <w:rsid w:val="0033578A"/>
    <w:rsid w:val="00337290"/>
    <w:rsid w:val="0034028F"/>
    <w:rsid w:val="00342848"/>
    <w:rsid w:val="003526BC"/>
    <w:rsid w:val="00353F07"/>
    <w:rsid w:val="00355522"/>
    <w:rsid w:val="00356153"/>
    <w:rsid w:val="0035681F"/>
    <w:rsid w:val="00361310"/>
    <w:rsid w:val="0036236A"/>
    <w:rsid w:val="0036783E"/>
    <w:rsid w:val="00372985"/>
    <w:rsid w:val="003738B7"/>
    <w:rsid w:val="00373B95"/>
    <w:rsid w:val="00376805"/>
    <w:rsid w:val="0038241B"/>
    <w:rsid w:val="00382885"/>
    <w:rsid w:val="00390065"/>
    <w:rsid w:val="003925C3"/>
    <w:rsid w:val="00394402"/>
    <w:rsid w:val="003955C3"/>
    <w:rsid w:val="00395F07"/>
    <w:rsid w:val="003A0C71"/>
    <w:rsid w:val="003A394E"/>
    <w:rsid w:val="003A42B5"/>
    <w:rsid w:val="003A42F6"/>
    <w:rsid w:val="003B23E9"/>
    <w:rsid w:val="003B45F6"/>
    <w:rsid w:val="003B6A11"/>
    <w:rsid w:val="003C09C4"/>
    <w:rsid w:val="003C13CF"/>
    <w:rsid w:val="003C1F64"/>
    <w:rsid w:val="003C2263"/>
    <w:rsid w:val="003C3FD4"/>
    <w:rsid w:val="003C40CB"/>
    <w:rsid w:val="003C64A7"/>
    <w:rsid w:val="003C6E70"/>
    <w:rsid w:val="003C7E4A"/>
    <w:rsid w:val="003D2FC1"/>
    <w:rsid w:val="003D5398"/>
    <w:rsid w:val="003E0059"/>
    <w:rsid w:val="003E2A22"/>
    <w:rsid w:val="003E421F"/>
    <w:rsid w:val="003E58B9"/>
    <w:rsid w:val="003E750E"/>
    <w:rsid w:val="003F0CC1"/>
    <w:rsid w:val="003F0D0F"/>
    <w:rsid w:val="003F176A"/>
    <w:rsid w:val="003F3C05"/>
    <w:rsid w:val="003F404E"/>
    <w:rsid w:val="003F52AC"/>
    <w:rsid w:val="00412B38"/>
    <w:rsid w:val="004133E9"/>
    <w:rsid w:val="004134ED"/>
    <w:rsid w:val="00415134"/>
    <w:rsid w:val="00423BFC"/>
    <w:rsid w:val="004254B6"/>
    <w:rsid w:val="00426C40"/>
    <w:rsid w:val="004368C2"/>
    <w:rsid w:val="00440686"/>
    <w:rsid w:val="004428F1"/>
    <w:rsid w:val="00444B23"/>
    <w:rsid w:val="0045000E"/>
    <w:rsid w:val="00453C5A"/>
    <w:rsid w:val="00455BB6"/>
    <w:rsid w:val="00456121"/>
    <w:rsid w:val="004623B9"/>
    <w:rsid w:val="0046637A"/>
    <w:rsid w:val="0046792C"/>
    <w:rsid w:val="00470942"/>
    <w:rsid w:val="00470CDB"/>
    <w:rsid w:val="00471A1D"/>
    <w:rsid w:val="0047306B"/>
    <w:rsid w:val="004755A8"/>
    <w:rsid w:val="00475627"/>
    <w:rsid w:val="00483F31"/>
    <w:rsid w:val="0048472F"/>
    <w:rsid w:val="004849D5"/>
    <w:rsid w:val="00485095"/>
    <w:rsid w:val="00490491"/>
    <w:rsid w:val="00491E7E"/>
    <w:rsid w:val="00494586"/>
    <w:rsid w:val="00496A07"/>
    <w:rsid w:val="004A368B"/>
    <w:rsid w:val="004A3B04"/>
    <w:rsid w:val="004A55C6"/>
    <w:rsid w:val="004B04A8"/>
    <w:rsid w:val="004B2130"/>
    <w:rsid w:val="004C03B1"/>
    <w:rsid w:val="004C307B"/>
    <w:rsid w:val="004C34D4"/>
    <w:rsid w:val="004C3775"/>
    <w:rsid w:val="004C5046"/>
    <w:rsid w:val="004C5FD4"/>
    <w:rsid w:val="004C7283"/>
    <w:rsid w:val="004D0F2E"/>
    <w:rsid w:val="004D1D06"/>
    <w:rsid w:val="004D2667"/>
    <w:rsid w:val="004D4B41"/>
    <w:rsid w:val="004D61C2"/>
    <w:rsid w:val="004D7675"/>
    <w:rsid w:val="004E2995"/>
    <w:rsid w:val="004E430B"/>
    <w:rsid w:val="004E5B77"/>
    <w:rsid w:val="004E5F4B"/>
    <w:rsid w:val="004E71B0"/>
    <w:rsid w:val="004F28C0"/>
    <w:rsid w:val="004F475A"/>
    <w:rsid w:val="004F7887"/>
    <w:rsid w:val="00500721"/>
    <w:rsid w:val="00501708"/>
    <w:rsid w:val="0050213B"/>
    <w:rsid w:val="0050726D"/>
    <w:rsid w:val="00507277"/>
    <w:rsid w:val="00507313"/>
    <w:rsid w:val="00513911"/>
    <w:rsid w:val="00513A7E"/>
    <w:rsid w:val="005163ED"/>
    <w:rsid w:val="00520592"/>
    <w:rsid w:val="00521B50"/>
    <w:rsid w:val="0052202F"/>
    <w:rsid w:val="00522CBF"/>
    <w:rsid w:val="005250DA"/>
    <w:rsid w:val="00525409"/>
    <w:rsid w:val="005275D6"/>
    <w:rsid w:val="005276A5"/>
    <w:rsid w:val="00537E9F"/>
    <w:rsid w:val="0055017C"/>
    <w:rsid w:val="00554256"/>
    <w:rsid w:val="005542A4"/>
    <w:rsid w:val="0055543A"/>
    <w:rsid w:val="005569B0"/>
    <w:rsid w:val="00560973"/>
    <w:rsid w:val="00561BDC"/>
    <w:rsid w:val="00564AC3"/>
    <w:rsid w:val="005667B2"/>
    <w:rsid w:val="005670CB"/>
    <w:rsid w:val="00567985"/>
    <w:rsid w:val="00574002"/>
    <w:rsid w:val="00574978"/>
    <w:rsid w:val="00576811"/>
    <w:rsid w:val="00577E45"/>
    <w:rsid w:val="005831BF"/>
    <w:rsid w:val="00583BD2"/>
    <w:rsid w:val="005853AE"/>
    <w:rsid w:val="005859D6"/>
    <w:rsid w:val="00586A9A"/>
    <w:rsid w:val="00587039"/>
    <w:rsid w:val="00587B16"/>
    <w:rsid w:val="00587CAF"/>
    <w:rsid w:val="0059069A"/>
    <w:rsid w:val="00592C12"/>
    <w:rsid w:val="00592CBB"/>
    <w:rsid w:val="00595DD5"/>
    <w:rsid w:val="0059689F"/>
    <w:rsid w:val="005A106C"/>
    <w:rsid w:val="005A4167"/>
    <w:rsid w:val="005A5C38"/>
    <w:rsid w:val="005A6AD0"/>
    <w:rsid w:val="005B0506"/>
    <w:rsid w:val="005B0E96"/>
    <w:rsid w:val="005B24AF"/>
    <w:rsid w:val="005B6CE6"/>
    <w:rsid w:val="005B6F4C"/>
    <w:rsid w:val="005B7AC6"/>
    <w:rsid w:val="005B7DD9"/>
    <w:rsid w:val="005C5EDE"/>
    <w:rsid w:val="005D0D6D"/>
    <w:rsid w:val="005D397A"/>
    <w:rsid w:val="005D52EC"/>
    <w:rsid w:val="005D58BF"/>
    <w:rsid w:val="005D5D7C"/>
    <w:rsid w:val="005D676F"/>
    <w:rsid w:val="005D71BF"/>
    <w:rsid w:val="005E11CD"/>
    <w:rsid w:val="005E45FE"/>
    <w:rsid w:val="005E5057"/>
    <w:rsid w:val="005E5F44"/>
    <w:rsid w:val="005E6C95"/>
    <w:rsid w:val="005E7336"/>
    <w:rsid w:val="005F1319"/>
    <w:rsid w:val="005F678D"/>
    <w:rsid w:val="00601424"/>
    <w:rsid w:val="0060265B"/>
    <w:rsid w:val="006035A5"/>
    <w:rsid w:val="00604D0F"/>
    <w:rsid w:val="006054B5"/>
    <w:rsid w:val="00605951"/>
    <w:rsid w:val="00607FA9"/>
    <w:rsid w:val="00610798"/>
    <w:rsid w:val="00612E6B"/>
    <w:rsid w:val="00613D41"/>
    <w:rsid w:val="0061612E"/>
    <w:rsid w:val="006202CB"/>
    <w:rsid w:val="00622DFA"/>
    <w:rsid w:val="00623152"/>
    <w:rsid w:val="00623247"/>
    <w:rsid w:val="00627FC8"/>
    <w:rsid w:val="0063349E"/>
    <w:rsid w:val="00634AF8"/>
    <w:rsid w:val="00635E75"/>
    <w:rsid w:val="00637D40"/>
    <w:rsid w:val="00640BF9"/>
    <w:rsid w:val="00641508"/>
    <w:rsid w:val="0064252A"/>
    <w:rsid w:val="00645C55"/>
    <w:rsid w:val="006471B7"/>
    <w:rsid w:val="00650164"/>
    <w:rsid w:val="0066350D"/>
    <w:rsid w:val="00664E71"/>
    <w:rsid w:val="00667E14"/>
    <w:rsid w:val="00667F32"/>
    <w:rsid w:val="00667F85"/>
    <w:rsid w:val="00670A00"/>
    <w:rsid w:val="00670DDE"/>
    <w:rsid w:val="006738BE"/>
    <w:rsid w:val="00680122"/>
    <w:rsid w:val="006801EC"/>
    <w:rsid w:val="006842C7"/>
    <w:rsid w:val="00691D7A"/>
    <w:rsid w:val="006940B9"/>
    <w:rsid w:val="006A253E"/>
    <w:rsid w:val="006A3F8B"/>
    <w:rsid w:val="006B0607"/>
    <w:rsid w:val="006B16A8"/>
    <w:rsid w:val="006B1E18"/>
    <w:rsid w:val="006B1FA7"/>
    <w:rsid w:val="006C4EE5"/>
    <w:rsid w:val="006C6EDA"/>
    <w:rsid w:val="006D11A4"/>
    <w:rsid w:val="006D1419"/>
    <w:rsid w:val="006D18A8"/>
    <w:rsid w:val="006D1EDB"/>
    <w:rsid w:val="006D1EE1"/>
    <w:rsid w:val="006D6C14"/>
    <w:rsid w:val="006E11CB"/>
    <w:rsid w:val="006E3F3A"/>
    <w:rsid w:val="006E3FF5"/>
    <w:rsid w:val="006E4DEE"/>
    <w:rsid w:val="006E5FC8"/>
    <w:rsid w:val="006F2475"/>
    <w:rsid w:val="006F3317"/>
    <w:rsid w:val="006F5179"/>
    <w:rsid w:val="006F59EA"/>
    <w:rsid w:val="00701B49"/>
    <w:rsid w:val="0070421D"/>
    <w:rsid w:val="0070551E"/>
    <w:rsid w:val="00705D88"/>
    <w:rsid w:val="0070756F"/>
    <w:rsid w:val="0070791A"/>
    <w:rsid w:val="00707DF1"/>
    <w:rsid w:val="007112C6"/>
    <w:rsid w:val="00721A81"/>
    <w:rsid w:val="00723565"/>
    <w:rsid w:val="00724F94"/>
    <w:rsid w:val="00725BB2"/>
    <w:rsid w:val="00730BBE"/>
    <w:rsid w:val="00732336"/>
    <w:rsid w:val="00732ADD"/>
    <w:rsid w:val="0073306F"/>
    <w:rsid w:val="00733418"/>
    <w:rsid w:val="007367C1"/>
    <w:rsid w:val="0073730E"/>
    <w:rsid w:val="00745E22"/>
    <w:rsid w:val="00750625"/>
    <w:rsid w:val="007533A7"/>
    <w:rsid w:val="00754AC2"/>
    <w:rsid w:val="007552BE"/>
    <w:rsid w:val="007577A8"/>
    <w:rsid w:val="00757E80"/>
    <w:rsid w:val="00760020"/>
    <w:rsid w:val="007625A3"/>
    <w:rsid w:val="00764E22"/>
    <w:rsid w:val="00765E36"/>
    <w:rsid w:val="007700CF"/>
    <w:rsid w:val="00773461"/>
    <w:rsid w:val="0077477A"/>
    <w:rsid w:val="0077487E"/>
    <w:rsid w:val="007760AA"/>
    <w:rsid w:val="00776307"/>
    <w:rsid w:val="007806A2"/>
    <w:rsid w:val="007806E1"/>
    <w:rsid w:val="00781182"/>
    <w:rsid w:val="00783735"/>
    <w:rsid w:val="00785528"/>
    <w:rsid w:val="00790970"/>
    <w:rsid w:val="00790A4E"/>
    <w:rsid w:val="00792513"/>
    <w:rsid w:val="00797C90"/>
    <w:rsid w:val="007A011E"/>
    <w:rsid w:val="007A099C"/>
    <w:rsid w:val="007A1899"/>
    <w:rsid w:val="007A3954"/>
    <w:rsid w:val="007A3A64"/>
    <w:rsid w:val="007A4D2E"/>
    <w:rsid w:val="007A5ECC"/>
    <w:rsid w:val="007A67BA"/>
    <w:rsid w:val="007A7637"/>
    <w:rsid w:val="007B230E"/>
    <w:rsid w:val="007B3470"/>
    <w:rsid w:val="007C1052"/>
    <w:rsid w:val="007C30E7"/>
    <w:rsid w:val="007C3150"/>
    <w:rsid w:val="007C3C6B"/>
    <w:rsid w:val="007C58F0"/>
    <w:rsid w:val="007C685A"/>
    <w:rsid w:val="007C7570"/>
    <w:rsid w:val="007D0831"/>
    <w:rsid w:val="007D09C7"/>
    <w:rsid w:val="007D343B"/>
    <w:rsid w:val="007E015E"/>
    <w:rsid w:val="007E0873"/>
    <w:rsid w:val="007E1BFE"/>
    <w:rsid w:val="007F6C9D"/>
    <w:rsid w:val="008046A1"/>
    <w:rsid w:val="00806747"/>
    <w:rsid w:val="00811DBB"/>
    <w:rsid w:val="00813768"/>
    <w:rsid w:val="00816443"/>
    <w:rsid w:val="0082032D"/>
    <w:rsid w:val="00822023"/>
    <w:rsid w:val="008221CB"/>
    <w:rsid w:val="00823F1C"/>
    <w:rsid w:val="0082422F"/>
    <w:rsid w:val="0082570F"/>
    <w:rsid w:val="00832DD2"/>
    <w:rsid w:val="00835475"/>
    <w:rsid w:val="00837C90"/>
    <w:rsid w:val="00842521"/>
    <w:rsid w:val="00843FDC"/>
    <w:rsid w:val="008463C6"/>
    <w:rsid w:val="008471BB"/>
    <w:rsid w:val="00851602"/>
    <w:rsid w:val="00851692"/>
    <w:rsid w:val="00851DAF"/>
    <w:rsid w:val="00851E74"/>
    <w:rsid w:val="008526CC"/>
    <w:rsid w:val="00852B7A"/>
    <w:rsid w:val="008543FA"/>
    <w:rsid w:val="00860137"/>
    <w:rsid w:val="008601AC"/>
    <w:rsid w:val="008617B4"/>
    <w:rsid w:val="00866F41"/>
    <w:rsid w:val="0087111D"/>
    <w:rsid w:val="00872A2E"/>
    <w:rsid w:val="0087364B"/>
    <w:rsid w:val="00874D9D"/>
    <w:rsid w:val="00875BA9"/>
    <w:rsid w:val="00876726"/>
    <w:rsid w:val="008775EF"/>
    <w:rsid w:val="00882E68"/>
    <w:rsid w:val="008853F6"/>
    <w:rsid w:val="00887EDF"/>
    <w:rsid w:val="00893E17"/>
    <w:rsid w:val="0089531A"/>
    <w:rsid w:val="008959A6"/>
    <w:rsid w:val="008B10FF"/>
    <w:rsid w:val="008B1D57"/>
    <w:rsid w:val="008B5E33"/>
    <w:rsid w:val="008B5F28"/>
    <w:rsid w:val="008B5F48"/>
    <w:rsid w:val="008C15D5"/>
    <w:rsid w:val="008C2032"/>
    <w:rsid w:val="008C5D15"/>
    <w:rsid w:val="008D2A0D"/>
    <w:rsid w:val="008D3496"/>
    <w:rsid w:val="008D4A84"/>
    <w:rsid w:val="008D4DB8"/>
    <w:rsid w:val="008D5A72"/>
    <w:rsid w:val="008E01A6"/>
    <w:rsid w:val="008E1B3A"/>
    <w:rsid w:val="008E3D57"/>
    <w:rsid w:val="008E50B1"/>
    <w:rsid w:val="008E55B7"/>
    <w:rsid w:val="008E59C0"/>
    <w:rsid w:val="008E778B"/>
    <w:rsid w:val="008F111A"/>
    <w:rsid w:val="008F72A9"/>
    <w:rsid w:val="008F7625"/>
    <w:rsid w:val="00902FB3"/>
    <w:rsid w:val="0090637D"/>
    <w:rsid w:val="009067B9"/>
    <w:rsid w:val="00910584"/>
    <w:rsid w:val="00911133"/>
    <w:rsid w:val="00913FF4"/>
    <w:rsid w:val="00917410"/>
    <w:rsid w:val="00923EF0"/>
    <w:rsid w:val="00925470"/>
    <w:rsid w:val="00927C97"/>
    <w:rsid w:val="00930C90"/>
    <w:rsid w:val="00931F86"/>
    <w:rsid w:val="00933995"/>
    <w:rsid w:val="009362D1"/>
    <w:rsid w:val="009374FF"/>
    <w:rsid w:val="00946340"/>
    <w:rsid w:val="009515EE"/>
    <w:rsid w:val="009522FE"/>
    <w:rsid w:val="0095488B"/>
    <w:rsid w:val="00955F9B"/>
    <w:rsid w:val="00956448"/>
    <w:rsid w:val="00961046"/>
    <w:rsid w:val="00962436"/>
    <w:rsid w:val="009631DC"/>
    <w:rsid w:val="0096506E"/>
    <w:rsid w:val="009669AB"/>
    <w:rsid w:val="00967544"/>
    <w:rsid w:val="009704BB"/>
    <w:rsid w:val="00971172"/>
    <w:rsid w:val="00973078"/>
    <w:rsid w:val="00973B47"/>
    <w:rsid w:val="009768D4"/>
    <w:rsid w:val="0098023A"/>
    <w:rsid w:val="00980911"/>
    <w:rsid w:val="00981954"/>
    <w:rsid w:val="00982D8D"/>
    <w:rsid w:val="00982DCF"/>
    <w:rsid w:val="00983539"/>
    <w:rsid w:val="00984131"/>
    <w:rsid w:val="009844BA"/>
    <w:rsid w:val="009859E7"/>
    <w:rsid w:val="0098687B"/>
    <w:rsid w:val="009873F6"/>
    <w:rsid w:val="009913BB"/>
    <w:rsid w:val="00997525"/>
    <w:rsid w:val="00997AC4"/>
    <w:rsid w:val="009A1BFE"/>
    <w:rsid w:val="009A2A8E"/>
    <w:rsid w:val="009A2E9C"/>
    <w:rsid w:val="009A75B7"/>
    <w:rsid w:val="009B13B5"/>
    <w:rsid w:val="009B619E"/>
    <w:rsid w:val="009B791A"/>
    <w:rsid w:val="009C07CE"/>
    <w:rsid w:val="009C0FC2"/>
    <w:rsid w:val="009C139B"/>
    <w:rsid w:val="009C192B"/>
    <w:rsid w:val="009C3154"/>
    <w:rsid w:val="009C3692"/>
    <w:rsid w:val="009C36F3"/>
    <w:rsid w:val="009C3C79"/>
    <w:rsid w:val="009D2747"/>
    <w:rsid w:val="009D2E10"/>
    <w:rsid w:val="009D3109"/>
    <w:rsid w:val="009D4247"/>
    <w:rsid w:val="009D7011"/>
    <w:rsid w:val="009D738F"/>
    <w:rsid w:val="009E0A52"/>
    <w:rsid w:val="009E3EB4"/>
    <w:rsid w:val="009E4A7D"/>
    <w:rsid w:val="009E5698"/>
    <w:rsid w:val="009E5FB9"/>
    <w:rsid w:val="009E66A8"/>
    <w:rsid w:val="009F239F"/>
    <w:rsid w:val="009F2ED8"/>
    <w:rsid w:val="009F30FE"/>
    <w:rsid w:val="00A00281"/>
    <w:rsid w:val="00A012C9"/>
    <w:rsid w:val="00A0146A"/>
    <w:rsid w:val="00A01A8D"/>
    <w:rsid w:val="00A026DD"/>
    <w:rsid w:val="00A054C6"/>
    <w:rsid w:val="00A12680"/>
    <w:rsid w:val="00A137F0"/>
    <w:rsid w:val="00A16EB4"/>
    <w:rsid w:val="00A177A7"/>
    <w:rsid w:val="00A2126B"/>
    <w:rsid w:val="00A214D8"/>
    <w:rsid w:val="00A25FE2"/>
    <w:rsid w:val="00A267E1"/>
    <w:rsid w:val="00A31AC8"/>
    <w:rsid w:val="00A31FA0"/>
    <w:rsid w:val="00A34F49"/>
    <w:rsid w:val="00A35F8F"/>
    <w:rsid w:val="00A37C50"/>
    <w:rsid w:val="00A41BB6"/>
    <w:rsid w:val="00A41DBB"/>
    <w:rsid w:val="00A43575"/>
    <w:rsid w:val="00A50BCB"/>
    <w:rsid w:val="00A564AB"/>
    <w:rsid w:val="00A63018"/>
    <w:rsid w:val="00A65D6F"/>
    <w:rsid w:val="00A66B36"/>
    <w:rsid w:val="00A66C3F"/>
    <w:rsid w:val="00A66E48"/>
    <w:rsid w:val="00A678B5"/>
    <w:rsid w:val="00A702BA"/>
    <w:rsid w:val="00A716B0"/>
    <w:rsid w:val="00A73AED"/>
    <w:rsid w:val="00A76A8B"/>
    <w:rsid w:val="00A76EEE"/>
    <w:rsid w:val="00A81020"/>
    <w:rsid w:val="00A81497"/>
    <w:rsid w:val="00A8255F"/>
    <w:rsid w:val="00A83BC4"/>
    <w:rsid w:val="00A86661"/>
    <w:rsid w:val="00A86CC2"/>
    <w:rsid w:val="00A871AA"/>
    <w:rsid w:val="00A901E0"/>
    <w:rsid w:val="00A952B5"/>
    <w:rsid w:val="00A972A7"/>
    <w:rsid w:val="00AA211E"/>
    <w:rsid w:val="00AA4E91"/>
    <w:rsid w:val="00AA628F"/>
    <w:rsid w:val="00AB0B00"/>
    <w:rsid w:val="00AB16D8"/>
    <w:rsid w:val="00AB183F"/>
    <w:rsid w:val="00AB2386"/>
    <w:rsid w:val="00AB473B"/>
    <w:rsid w:val="00AB5A5A"/>
    <w:rsid w:val="00AB5E73"/>
    <w:rsid w:val="00AB7B12"/>
    <w:rsid w:val="00AC1ED2"/>
    <w:rsid w:val="00AC28EB"/>
    <w:rsid w:val="00AC5F7D"/>
    <w:rsid w:val="00AD7F87"/>
    <w:rsid w:val="00AE17BC"/>
    <w:rsid w:val="00AE1CAB"/>
    <w:rsid w:val="00AE3789"/>
    <w:rsid w:val="00AE691F"/>
    <w:rsid w:val="00AE6ED0"/>
    <w:rsid w:val="00AF0605"/>
    <w:rsid w:val="00AF0A9C"/>
    <w:rsid w:val="00AF130A"/>
    <w:rsid w:val="00AF1B0F"/>
    <w:rsid w:val="00AF3809"/>
    <w:rsid w:val="00AF5946"/>
    <w:rsid w:val="00B003B9"/>
    <w:rsid w:val="00B0583C"/>
    <w:rsid w:val="00B05B30"/>
    <w:rsid w:val="00B0660E"/>
    <w:rsid w:val="00B11F0D"/>
    <w:rsid w:val="00B13FF0"/>
    <w:rsid w:val="00B15592"/>
    <w:rsid w:val="00B1601D"/>
    <w:rsid w:val="00B16A2D"/>
    <w:rsid w:val="00B16CCD"/>
    <w:rsid w:val="00B20A76"/>
    <w:rsid w:val="00B20E15"/>
    <w:rsid w:val="00B21724"/>
    <w:rsid w:val="00B21F0B"/>
    <w:rsid w:val="00B224EC"/>
    <w:rsid w:val="00B255EB"/>
    <w:rsid w:val="00B25F8D"/>
    <w:rsid w:val="00B2683A"/>
    <w:rsid w:val="00B301D2"/>
    <w:rsid w:val="00B31033"/>
    <w:rsid w:val="00B32DCB"/>
    <w:rsid w:val="00B370FB"/>
    <w:rsid w:val="00B41D9F"/>
    <w:rsid w:val="00B4347A"/>
    <w:rsid w:val="00B44692"/>
    <w:rsid w:val="00B45972"/>
    <w:rsid w:val="00B46398"/>
    <w:rsid w:val="00B504AC"/>
    <w:rsid w:val="00B506B9"/>
    <w:rsid w:val="00B540C2"/>
    <w:rsid w:val="00B5449A"/>
    <w:rsid w:val="00B54688"/>
    <w:rsid w:val="00B56845"/>
    <w:rsid w:val="00B5701D"/>
    <w:rsid w:val="00B62877"/>
    <w:rsid w:val="00B62CDC"/>
    <w:rsid w:val="00B67819"/>
    <w:rsid w:val="00B73556"/>
    <w:rsid w:val="00B7382C"/>
    <w:rsid w:val="00B757BF"/>
    <w:rsid w:val="00B75C41"/>
    <w:rsid w:val="00B75E58"/>
    <w:rsid w:val="00B77D63"/>
    <w:rsid w:val="00B84160"/>
    <w:rsid w:val="00B848AD"/>
    <w:rsid w:val="00B849FA"/>
    <w:rsid w:val="00B84F1D"/>
    <w:rsid w:val="00B85E9A"/>
    <w:rsid w:val="00B86A38"/>
    <w:rsid w:val="00B86F57"/>
    <w:rsid w:val="00B905B6"/>
    <w:rsid w:val="00B9242F"/>
    <w:rsid w:val="00B935E2"/>
    <w:rsid w:val="00B9425F"/>
    <w:rsid w:val="00BA4A10"/>
    <w:rsid w:val="00BA69B9"/>
    <w:rsid w:val="00BA7A28"/>
    <w:rsid w:val="00BA7D44"/>
    <w:rsid w:val="00BB1444"/>
    <w:rsid w:val="00BB2A35"/>
    <w:rsid w:val="00BB3181"/>
    <w:rsid w:val="00BB366D"/>
    <w:rsid w:val="00BB4498"/>
    <w:rsid w:val="00BC3876"/>
    <w:rsid w:val="00BC3D5C"/>
    <w:rsid w:val="00BC41CB"/>
    <w:rsid w:val="00BC5B47"/>
    <w:rsid w:val="00BD3C88"/>
    <w:rsid w:val="00BD58E7"/>
    <w:rsid w:val="00BE1C2B"/>
    <w:rsid w:val="00BE2F17"/>
    <w:rsid w:val="00BE5D89"/>
    <w:rsid w:val="00BE64FE"/>
    <w:rsid w:val="00BE6830"/>
    <w:rsid w:val="00BE7F89"/>
    <w:rsid w:val="00BF62C1"/>
    <w:rsid w:val="00BF7C2C"/>
    <w:rsid w:val="00C05435"/>
    <w:rsid w:val="00C06FE8"/>
    <w:rsid w:val="00C10D13"/>
    <w:rsid w:val="00C1116B"/>
    <w:rsid w:val="00C11F98"/>
    <w:rsid w:val="00C12136"/>
    <w:rsid w:val="00C12C11"/>
    <w:rsid w:val="00C13100"/>
    <w:rsid w:val="00C1754F"/>
    <w:rsid w:val="00C17624"/>
    <w:rsid w:val="00C17F56"/>
    <w:rsid w:val="00C21A61"/>
    <w:rsid w:val="00C24908"/>
    <w:rsid w:val="00C27EE5"/>
    <w:rsid w:val="00C30648"/>
    <w:rsid w:val="00C31F8F"/>
    <w:rsid w:val="00C33764"/>
    <w:rsid w:val="00C34B74"/>
    <w:rsid w:val="00C36CCC"/>
    <w:rsid w:val="00C3726F"/>
    <w:rsid w:val="00C40146"/>
    <w:rsid w:val="00C40591"/>
    <w:rsid w:val="00C40C16"/>
    <w:rsid w:val="00C43F57"/>
    <w:rsid w:val="00C46A6E"/>
    <w:rsid w:val="00C47C17"/>
    <w:rsid w:val="00C52794"/>
    <w:rsid w:val="00C5738E"/>
    <w:rsid w:val="00C57B2C"/>
    <w:rsid w:val="00C57EAA"/>
    <w:rsid w:val="00C600CE"/>
    <w:rsid w:val="00C60331"/>
    <w:rsid w:val="00C629BB"/>
    <w:rsid w:val="00C637FD"/>
    <w:rsid w:val="00C63BCE"/>
    <w:rsid w:val="00C63FFF"/>
    <w:rsid w:val="00C702F2"/>
    <w:rsid w:val="00C708B0"/>
    <w:rsid w:val="00C742A1"/>
    <w:rsid w:val="00C76A55"/>
    <w:rsid w:val="00C80091"/>
    <w:rsid w:val="00C80907"/>
    <w:rsid w:val="00C80E1D"/>
    <w:rsid w:val="00C819AC"/>
    <w:rsid w:val="00C83870"/>
    <w:rsid w:val="00C86EA3"/>
    <w:rsid w:val="00C875FB"/>
    <w:rsid w:val="00C87785"/>
    <w:rsid w:val="00C97AC4"/>
    <w:rsid w:val="00C97AE6"/>
    <w:rsid w:val="00CA1B88"/>
    <w:rsid w:val="00CA2D75"/>
    <w:rsid w:val="00CA5B59"/>
    <w:rsid w:val="00CA6641"/>
    <w:rsid w:val="00CB0035"/>
    <w:rsid w:val="00CB17DB"/>
    <w:rsid w:val="00CB2748"/>
    <w:rsid w:val="00CB3885"/>
    <w:rsid w:val="00CB44CA"/>
    <w:rsid w:val="00CB56DB"/>
    <w:rsid w:val="00CB652E"/>
    <w:rsid w:val="00CB7DA7"/>
    <w:rsid w:val="00CC06EB"/>
    <w:rsid w:val="00CC1FAD"/>
    <w:rsid w:val="00CC29A1"/>
    <w:rsid w:val="00CC29A6"/>
    <w:rsid w:val="00CC3FF5"/>
    <w:rsid w:val="00CC4DDE"/>
    <w:rsid w:val="00CD0174"/>
    <w:rsid w:val="00CD0C5A"/>
    <w:rsid w:val="00CD3CF8"/>
    <w:rsid w:val="00CD4BD3"/>
    <w:rsid w:val="00CD5632"/>
    <w:rsid w:val="00CD66A5"/>
    <w:rsid w:val="00CE0ABA"/>
    <w:rsid w:val="00CE6006"/>
    <w:rsid w:val="00CE6F19"/>
    <w:rsid w:val="00CE72E6"/>
    <w:rsid w:val="00CF01AD"/>
    <w:rsid w:val="00CF1C01"/>
    <w:rsid w:val="00CF1E41"/>
    <w:rsid w:val="00CF24C8"/>
    <w:rsid w:val="00CF300B"/>
    <w:rsid w:val="00CF55EA"/>
    <w:rsid w:val="00D039B9"/>
    <w:rsid w:val="00D10D49"/>
    <w:rsid w:val="00D12F47"/>
    <w:rsid w:val="00D144E6"/>
    <w:rsid w:val="00D155B0"/>
    <w:rsid w:val="00D16140"/>
    <w:rsid w:val="00D208FE"/>
    <w:rsid w:val="00D21C4F"/>
    <w:rsid w:val="00D27C3A"/>
    <w:rsid w:val="00D27CEF"/>
    <w:rsid w:val="00D27E83"/>
    <w:rsid w:val="00D31FFC"/>
    <w:rsid w:val="00D32B6B"/>
    <w:rsid w:val="00D35DEE"/>
    <w:rsid w:val="00D36560"/>
    <w:rsid w:val="00D41235"/>
    <w:rsid w:val="00D4355C"/>
    <w:rsid w:val="00D44AD1"/>
    <w:rsid w:val="00D44B90"/>
    <w:rsid w:val="00D44CAE"/>
    <w:rsid w:val="00D44E2A"/>
    <w:rsid w:val="00D51000"/>
    <w:rsid w:val="00D53A85"/>
    <w:rsid w:val="00D554FE"/>
    <w:rsid w:val="00D55679"/>
    <w:rsid w:val="00D562BB"/>
    <w:rsid w:val="00D57F37"/>
    <w:rsid w:val="00D614E7"/>
    <w:rsid w:val="00D61549"/>
    <w:rsid w:val="00D629CE"/>
    <w:rsid w:val="00D6347B"/>
    <w:rsid w:val="00D65CB6"/>
    <w:rsid w:val="00D65CC1"/>
    <w:rsid w:val="00D65DAC"/>
    <w:rsid w:val="00D67216"/>
    <w:rsid w:val="00D67495"/>
    <w:rsid w:val="00D70396"/>
    <w:rsid w:val="00D70A63"/>
    <w:rsid w:val="00D7222A"/>
    <w:rsid w:val="00D73898"/>
    <w:rsid w:val="00D75DEF"/>
    <w:rsid w:val="00D7668F"/>
    <w:rsid w:val="00D82351"/>
    <w:rsid w:val="00D842DD"/>
    <w:rsid w:val="00D85385"/>
    <w:rsid w:val="00D853EF"/>
    <w:rsid w:val="00D86E9B"/>
    <w:rsid w:val="00D87024"/>
    <w:rsid w:val="00D87E5A"/>
    <w:rsid w:val="00D90716"/>
    <w:rsid w:val="00D944FC"/>
    <w:rsid w:val="00D94B51"/>
    <w:rsid w:val="00D96229"/>
    <w:rsid w:val="00D96B6A"/>
    <w:rsid w:val="00D974E4"/>
    <w:rsid w:val="00DA1254"/>
    <w:rsid w:val="00DA1543"/>
    <w:rsid w:val="00DA1E79"/>
    <w:rsid w:val="00DA5A60"/>
    <w:rsid w:val="00DB001A"/>
    <w:rsid w:val="00DB06B0"/>
    <w:rsid w:val="00DB1924"/>
    <w:rsid w:val="00DB4DD1"/>
    <w:rsid w:val="00DB543A"/>
    <w:rsid w:val="00DB5788"/>
    <w:rsid w:val="00DB6096"/>
    <w:rsid w:val="00DB7698"/>
    <w:rsid w:val="00DC1D61"/>
    <w:rsid w:val="00DC29F8"/>
    <w:rsid w:val="00DC2EB6"/>
    <w:rsid w:val="00DC4100"/>
    <w:rsid w:val="00DC4F53"/>
    <w:rsid w:val="00DC7EA4"/>
    <w:rsid w:val="00DD1867"/>
    <w:rsid w:val="00DD2169"/>
    <w:rsid w:val="00DD46EE"/>
    <w:rsid w:val="00DD4EA1"/>
    <w:rsid w:val="00DD5788"/>
    <w:rsid w:val="00DD74C9"/>
    <w:rsid w:val="00DD76AD"/>
    <w:rsid w:val="00DE0ADF"/>
    <w:rsid w:val="00DE36F8"/>
    <w:rsid w:val="00DE5320"/>
    <w:rsid w:val="00DF0235"/>
    <w:rsid w:val="00DF6916"/>
    <w:rsid w:val="00DF7C41"/>
    <w:rsid w:val="00E0059F"/>
    <w:rsid w:val="00E01AD5"/>
    <w:rsid w:val="00E05F37"/>
    <w:rsid w:val="00E07549"/>
    <w:rsid w:val="00E11955"/>
    <w:rsid w:val="00E11C36"/>
    <w:rsid w:val="00E136B9"/>
    <w:rsid w:val="00E15915"/>
    <w:rsid w:val="00E15C49"/>
    <w:rsid w:val="00E20574"/>
    <w:rsid w:val="00E20670"/>
    <w:rsid w:val="00E25B96"/>
    <w:rsid w:val="00E2653A"/>
    <w:rsid w:val="00E272AD"/>
    <w:rsid w:val="00E27560"/>
    <w:rsid w:val="00E32703"/>
    <w:rsid w:val="00E33604"/>
    <w:rsid w:val="00E403F1"/>
    <w:rsid w:val="00E42790"/>
    <w:rsid w:val="00E47A95"/>
    <w:rsid w:val="00E523E1"/>
    <w:rsid w:val="00E53F07"/>
    <w:rsid w:val="00E54CF4"/>
    <w:rsid w:val="00E60149"/>
    <w:rsid w:val="00E65E94"/>
    <w:rsid w:val="00E665C9"/>
    <w:rsid w:val="00E673F7"/>
    <w:rsid w:val="00E67895"/>
    <w:rsid w:val="00E70A1F"/>
    <w:rsid w:val="00E71341"/>
    <w:rsid w:val="00E7253C"/>
    <w:rsid w:val="00E72A3F"/>
    <w:rsid w:val="00E72B80"/>
    <w:rsid w:val="00E7386F"/>
    <w:rsid w:val="00E73BC0"/>
    <w:rsid w:val="00E748E7"/>
    <w:rsid w:val="00E751B6"/>
    <w:rsid w:val="00E76B3A"/>
    <w:rsid w:val="00E8261E"/>
    <w:rsid w:val="00E82843"/>
    <w:rsid w:val="00E85370"/>
    <w:rsid w:val="00E86D9F"/>
    <w:rsid w:val="00E87A0A"/>
    <w:rsid w:val="00E91C26"/>
    <w:rsid w:val="00E92B47"/>
    <w:rsid w:val="00E941C2"/>
    <w:rsid w:val="00E97FF9"/>
    <w:rsid w:val="00EA3D2D"/>
    <w:rsid w:val="00EA3D70"/>
    <w:rsid w:val="00EA40E5"/>
    <w:rsid w:val="00EA7710"/>
    <w:rsid w:val="00EB0C98"/>
    <w:rsid w:val="00EB3273"/>
    <w:rsid w:val="00EB379F"/>
    <w:rsid w:val="00EB543B"/>
    <w:rsid w:val="00EB74EA"/>
    <w:rsid w:val="00EC221E"/>
    <w:rsid w:val="00EC4129"/>
    <w:rsid w:val="00EC5AAB"/>
    <w:rsid w:val="00EC7EF1"/>
    <w:rsid w:val="00ED0B48"/>
    <w:rsid w:val="00ED19F4"/>
    <w:rsid w:val="00ED2150"/>
    <w:rsid w:val="00ED36F1"/>
    <w:rsid w:val="00ED5C8F"/>
    <w:rsid w:val="00ED66C0"/>
    <w:rsid w:val="00ED6FC9"/>
    <w:rsid w:val="00ED72E1"/>
    <w:rsid w:val="00EE42EA"/>
    <w:rsid w:val="00EE48E0"/>
    <w:rsid w:val="00EE7FEA"/>
    <w:rsid w:val="00EF13EF"/>
    <w:rsid w:val="00EF423D"/>
    <w:rsid w:val="00EF4557"/>
    <w:rsid w:val="00F01E71"/>
    <w:rsid w:val="00F03778"/>
    <w:rsid w:val="00F056C0"/>
    <w:rsid w:val="00F05B1A"/>
    <w:rsid w:val="00F05E8F"/>
    <w:rsid w:val="00F07323"/>
    <w:rsid w:val="00F07EA9"/>
    <w:rsid w:val="00F105FF"/>
    <w:rsid w:val="00F10B29"/>
    <w:rsid w:val="00F12C3D"/>
    <w:rsid w:val="00F13E5D"/>
    <w:rsid w:val="00F16B14"/>
    <w:rsid w:val="00F2344E"/>
    <w:rsid w:val="00F339C9"/>
    <w:rsid w:val="00F33DC8"/>
    <w:rsid w:val="00F3444E"/>
    <w:rsid w:val="00F41F42"/>
    <w:rsid w:val="00F4216E"/>
    <w:rsid w:val="00F430D8"/>
    <w:rsid w:val="00F44A4D"/>
    <w:rsid w:val="00F4527A"/>
    <w:rsid w:val="00F45B1C"/>
    <w:rsid w:val="00F464E7"/>
    <w:rsid w:val="00F47A62"/>
    <w:rsid w:val="00F50982"/>
    <w:rsid w:val="00F51079"/>
    <w:rsid w:val="00F544D3"/>
    <w:rsid w:val="00F54DE2"/>
    <w:rsid w:val="00F5530D"/>
    <w:rsid w:val="00F638BA"/>
    <w:rsid w:val="00F653FE"/>
    <w:rsid w:val="00F677B1"/>
    <w:rsid w:val="00F704FA"/>
    <w:rsid w:val="00F71BBB"/>
    <w:rsid w:val="00F72848"/>
    <w:rsid w:val="00F739E7"/>
    <w:rsid w:val="00F776FC"/>
    <w:rsid w:val="00F824A9"/>
    <w:rsid w:val="00F82833"/>
    <w:rsid w:val="00F912D4"/>
    <w:rsid w:val="00F93EDF"/>
    <w:rsid w:val="00F96071"/>
    <w:rsid w:val="00F962E3"/>
    <w:rsid w:val="00F97B29"/>
    <w:rsid w:val="00F97B63"/>
    <w:rsid w:val="00FA2FAA"/>
    <w:rsid w:val="00FA4901"/>
    <w:rsid w:val="00FA60EF"/>
    <w:rsid w:val="00FA6443"/>
    <w:rsid w:val="00FB1439"/>
    <w:rsid w:val="00FB14E2"/>
    <w:rsid w:val="00FB22E6"/>
    <w:rsid w:val="00FB314D"/>
    <w:rsid w:val="00FB4EA7"/>
    <w:rsid w:val="00FB5ACE"/>
    <w:rsid w:val="00FB68D9"/>
    <w:rsid w:val="00FB76FC"/>
    <w:rsid w:val="00FC1630"/>
    <w:rsid w:val="00FC1923"/>
    <w:rsid w:val="00FC21AE"/>
    <w:rsid w:val="00FC32CC"/>
    <w:rsid w:val="00FC3D0C"/>
    <w:rsid w:val="00FC4C65"/>
    <w:rsid w:val="00FC5F99"/>
    <w:rsid w:val="00FC7B07"/>
    <w:rsid w:val="00FD56EC"/>
    <w:rsid w:val="00FE06F2"/>
    <w:rsid w:val="00FE19D6"/>
    <w:rsid w:val="00FE2D85"/>
    <w:rsid w:val="00FE34F9"/>
    <w:rsid w:val="00FE67BA"/>
    <w:rsid w:val="00FF3150"/>
    <w:rsid w:val="00FF44B4"/>
    <w:rsid w:val="00FF4F10"/>
    <w:rsid w:val="00FF5A17"/>
    <w:rsid w:val="00FF7A44"/>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before="240"/>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54F"/>
    <w:rPr>
      <w:sz w:val="24"/>
      <w:szCs w:val="24"/>
    </w:rPr>
  </w:style>
  <w:style w:type="paragraph" w:styleId="1">
    <w:name w:val="heading 1"/>
    <w:basedOn w:val="a"/>
    <w:next w:val="a"/>
    <w:link w:val="10"/>
    <w:qFormat/>
    <w:rsid w:val="00D27E83"/>
    <w:pPr>
      <w:keepNext/>
      <w:keepLines/>
      <w:spacing w:before="480"/>
      <w:outlineLvl w:val="0"/>
    </w:pPr>
    <w:rPr>
      <w:rFonts w:eastAsiaTheme="maj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C1754F"/>
    <w:pPr>
      <w:autoSpaceDE w:val="0"/>
      <w:autoSpaceDN w:val="0"/>
      <w:adjustRightInd w:val="0"/>
      <w:ind w:firstLine="708"/>
    </w:pPr>
    <w:rPr>
      <w:sz w:val="28"/>
      <w:szCs w:val="28"/>
    </w:rPr>
  </w:style>
  <w:style w:type="paragraph" w:customStyle="1" w:styleId="ConsPlusNormal">
    <w:name w:val="ConsPlusNormal"/>
    <w:link w:val="ConsPlusNormal0"/>
    <w:rsid w:val="00C1754F"/>
    <w:pPr>
      <w:widowControl w:val="0"/>
      <w:autoSpaceDE w:val="0"/>
      <w:autoSpaceDN w:val="0"/>
      <w:adjustRightInd w:val="0"/>
      <w:ind w:firstLine="720"/>
    </w:pPr>
    <w:rPr>
      <w:rFonts w:ascii="Arial" w:hAnsi="Arial" w:cs="Arial"/>
    </w:rPr>
  </w:style>
  <w:style w:type="character" w:customStyle="1" w:styleId="apple-style-span">
    <w:name w:val="apple-style-span"/>
    <w:rsid w:val="00C1754F"/>
    <w:rPr>
      <w:rFonts w:cs="Times New Roman"/>
    </w:rPr>
  </w:style>
  <w:style w:type="paragraph" w:customStyle="1" w:styleId="ConsPlusNonformat">
    <w:name w:val="ConsPlusNonformat"/>
    <w:rsid w:val="00C1754F"/>
    <w:pPr>
      <w:widowControl w:val="0"/>
      <w:autoSpaceDE w:val="0"/>
      <w:autoSpaceDN w:val="0"/>
      <w:adjustRightInd w:val="0"/>
    </w:pPr>
    <w:rPr>
      <w:rFonts w:ascii="Courier New" w:hAnsi="Courier New" w:cs="Courier New"/>
    </w:rPr>
  </w:style>
  <w:style w:type="character" w:styleId="a3">
    <w:name w:val="annotation reference"/>
    <w:semiHidden/>
    <w:rsid w:val="00C1754F"/>
    <w:rPr>
      <w:sz w:val="16"/>
    </w:rPr>
  </w:style>
  <w:style w:type="paragraph" w:styleId="a4">
    <w:name w:val="annotation text"/>
    <w:basedOn w:val="a"/>
    <w:link w:val="a5"/>
    <w:semiHidden/>
    <w:rsid w:val="00C1754F"/>
    <w:rPr>
      <w:sz w:val="20"/>
      <w:szCs w:val="20"/>
    </w:rPr>
  </w:style>
  <w:style w:type="character" w:customStyle="1" w:styleId="a5">
    <w:name w:val="Текст примечания Знак"/>
    <w:link w:val="a4"/>
    <w:locked/>
    <w:rsid w:val="00C1754F"/>
    <w:rPr>
      <w:lang w:val="ru-RU" w:eastAsia="ru-RU" w:bidi="ar-SA"/>
    </w:rPr>
  </w:style>
  <w:style w:type="paragraph" w:styleId="a6">
    <w:name w:val="Balloon Text"/>
    <w:basedOn w:val="a"/>
    <w:semiHidden/>
    <w:rsid w:val="00C1754F"/>
    <w:rPr>
      <w:rFonts w:ascii="Tahoma" w:hAnsi="Tahoma" w:cs="Tahoma"/>
      <w:sz w:val="16"/>
      <w:szCs w:val="16"/>
    </w:rPr>
  </w:style>
  <w:style w:type="paragraph" w:styleId="a7">
    <w:name w:val="List Paragraph"/>
    <w:basedOn w:val="a"/>
    <w:uiPriority w:val="34"/>
    <w:qFormat/>
    <w:rsid w:val="00C40591"/>
    <w:pPr>
      <w:ind w:left="708"/>
    </w:pPr>
  </w:style>
  <w:style w:type="character" w:styleId="a8">
    <w:name w:val="Strong"/>
    <w:uiPriority w:val="22"/>
    <w:qFormat/>
    <w:rsid w:val="00D86E9B"/>
    <w:rPr>
      <w:rFonts w:ascii="Times New Roman" w:hAnsi="Times New Roman"/>
      <w:b/>
      <w:bCs/>
      <w:sz w:val="28"/>
    </w:rPr>
  </w:style>
  <w:style w:type="character" w:styleId="a9">
    <w:name w:val="Emphasis"/>
    <w:basedOn w:val="a0"/>
    <w:qFormat/>
    <w:rsid w:val="00D86E9B"/>
    <w:rPr>
      <w:i/>
      <w:iCs/>
    </w:rPr>
  </w:style>
  <w:style w:type="paragraph" w:customStyle="1" w:styleId="aa">
    <w:name w:val="Стиль документа"/>
    <w:link w:val="ab"/>
    <w:qFormat/>
    <w:rsid w:val="00470CDB"/>
    <w:rPr>
      <w:sz w:val="28"/>
      <w:szCs w:val="28"/>
    </w:rPr>
  </w:style>
  <w:style w:type="character" w:customStyle="1" w:styleId="ConsPlusNormal0">
    <w:name w:val="ConsPlusNormal Знак"/>
    <w:basedOn w:val="a0"/>
    <w:link w:val="ConsPlusNormal"/>
    <w:rsid w:val="00EC7EF1"/>
    <w:rPr>
      <w:rFonts w:ascii="Arial" w:hAnsi="Arial" w:cs="Arial"/>
    </w:rPr>
  </w:style>
  <w:style w:type="character" w:customStyle="1" w:styleId="ab">
    <w:name w:val="Стиль документа Знак"/>
    <w:basedOn w:val="ConsPlusNormal0"/>
    <w:link w:val="aa"/>
    <w:rsid w:val="00470CDB"/>
    <w:rPr>
      <w:rFonts w:ascii="Arial" w:hAnsi="Arial" w:cs="Arial"/>
      <w:sz w:val="28"/>
      <w:szCs w:val="28"/>
    </w:rPr>
  </w:style>
  <w:style w:type="paragraph" w:styleId="ac">
    <w:name w:val="Title"/>
    <w:basedOn w:val="a"/>
    <w:next w:val="a"/>
    <w:link w:val="ad"/>
    <w:qFormat/>
    <w:rsid w:val="004D26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4D2667"/>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D27E83"/>
    <w:rPr>
      <w:rFonts w:eastAsiaTheme="majorEastAsia" w:cstheme="majorBidi"/>
      <w:b/>
      <w:bCs/>
      <w:sz w:val="28"/>
      <w:szCs w:val="28"/>
    </w:rPr>
  </w:style>
  <w:style w:type="paragraph" w:styleId="ae">
    <w:name w:val="header"/>
    <w:basedOn w:val="a"/>
    <w:link w:val="af"/>
    <w:rsid w:val="00BC3876"/>
    <w:pPr>
      <w:tabs>
        <w:tab w:val="center" w:pos="4677"/>
        <w:tab w:val="right" w:pos="9355"/>
      </w:tabs>
    </w:pPr>
  </w:style>
  <w:style w:type="character" w:customStyle="1" w:styleId="af">
    <w:name w:val="Верхний колонтитул Знак"/>
    <w:basedOn w:val="a0"/>
    <w:link w:val="ae"/>
    <w:rsid w:val="00BC3876"/>
    <w:rPr>
      <w:sz w:val="24"/>
      <w:szCs w:val="24"/>
    </w:rPr>
  </w:style>
  <w:style w:type="paragraph" w:styleId="af0">
    <w:name w:val="footer"/>
    <w:basedOn w:val="a"/>
    <w:link w:val="af1"/>
    <w:rsid w:val="00BC3876"/>
    <w:pPr>
      <w:tabs>
        <w:tab w:val="center" w:pos="4677"/>
        <w:tab w:val="right" w:pos="9355"/>
      </w:tabs>
    </w:pPr>
  </w:style>
  <w:style w:type="character" w:customStyle="1" w:styleId="af1">
    <w:name w:val="Нижний колонтитул Знак"/>
    <w:basedOn w:val="a0"/>
    <w:link w:val="af0"/>
    <w:rsid w:val="00BC38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before="240"/>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54F"/>
    <w:rPr>
      <w:sz w:val="24"/>
      <w:szCs w:val="24"/>
    </w:rPr>
  </w:style>
  <w:style w:type="paragraph" w:styleId="1">
    <w:name w:val="heading 1"/>
    <w:basedOn w:val="a"/>
    <w:next w:val="a"/>
    <w:link w:val="10"/>
    <w:qFormat/>
    <w:rsid w:val="00D27E83"/>
    <w:pPr>
      <w:keepNext/>
      <w:keepLines/>
      <w:spacing w:before="480"/>
      <w:outlineLvl w:val="0"/>
    </w:pPr>
    <w:rPr>
      <w:rFonts w:eastAsiaTheme="maj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C1754F"/>
    <w:pPr>
      <w:autoSpaceDE w:val="0"/>
      <w:autoSpaceDN w:val="0"/>
      <w:adjustRightInd w:val="0"/>
      <w:ind w:firstLine="708"/>
    </w:pPr>
    <w:rPr>
      <w:sz w:val="28"/>
      <w:szCs w:val="28"/>
    </w:rPr>
  </w:style>
  <w:style w:type="paragraph" w:customStyle="1" w:styleId="ConsPlusNormal">
    <w:name w:val="ConsPlusNormal"/>
    <w:link w:val="ConsPlusNormal0"/>
    <w:rsid w:val="00C1754F"/>
    <w:pPr>
      <w:widowControl w:val="0"/>
      <w:autoSpaceDE w:val="0"/>
      <w:autoSpaceDN w:val="0"/>
      <w:adjustRightInd w:val="0"/>
      <w:ind w:firstLine="720"/>
    </w:pPr>
    <w:rPr>
      <w:rFonts w:ascii="Arial" w:hAnsi="Arial" w:cs="Arial"/>
    </w:rPr>
  </w:style>
  <w:style w:type="character" w:customStyle="1" w:styleId="apple-style-span">
    <w:name w:val="apple-style-span"/>
    <w:rsid w:val="00C1754F"/>
    <w:rPr>
      <w:rFonts w:cs="Times New Roman"/>
    </w:rPr>
  </w:style>
  <w:style w:type="paragraph" w:customStyle="1" w:styleId="ConsPlusNonformat">
    <w:name w:val="ConsPlusNonformat"/>
    <w:rsid w:val="00C1754F"/>
    <w:pPr>
      <w:widowControl w:val="0"/>
      <w:autoSpaceDE w:val="0"/>
      <w:autoSpaceDN w:val="0"/>
      <w:adjustRightInd w:val="0"/>
    </w:pPr>
    <w:rPr>
      <w:rFonts w:ascii="Courier New" w:hAnsi="Courier New" w:cs="Courier New"/>
    </w:rPr>
  </w:style>
  <w:style w:type="character" w:styleId="a3">
    <w:name w:val="annotation reference"/>
    <w:semiHidden/>
    <w:rsid w:val="00C1754F"/>
    <w:rPr>
      <w:sz w:val="16"/>
    </w:rPr>
  </w:style>
  <w:style w:type="paragraph" w:styleId="a4">
    <w:name w:val="annotation text"/>
    <w:basedOn w:val="a"/>
    <w:link w:val="a5"/>
    <w:semiHidden/>
    <w:rsid w:val="00C1754F"/>
    <w:rPr>
      <w:sz w:val="20"/>
      <w:szCs w:val="20"/>
    </w:rPr>
  </w:style>
  <w:style w:type="character" w:customStyle="1" w:styleId="a5">
    <w:name w:val="Текст примечания Знак"/>
    <w:link w:val="a4"/>
    <w:locked/>
    <w:rsid w:val="00C1754F"/>
    <w:rPr>
      <w:lang w:val="ru-RU" w:eastAsia="ru-RU" w:bidi="ar-SA"/>
    </w:rPr>
  </w:style>
  <w:style w:type="paragraph" w:styleId="a6">
    <w:name w:val="Balloon Text"/>
    <w:basedOn w:val="a"/>
    <w:semiHidden/>
    <w:rsid w:val="00C1754F"/>
    <w:rPr>
      <w:rFonts w:ascii="Tahoma" w:hAnsi="Tahoma" w:cs="Tahoma"/>
      <w:sz w:val="16"/>
      <w:szCs w:val="16"/>
    </w:rPr>
  </w:style>
  <w:style w:type="paragraph" w:styleId="a7">
    <w:name w:val="List Paragraph"/>
    <w:basedOn w:val="a"/>
    <w:uiPriority w:val="34"/>
    <w:qFormat/>
    <w:rsid w:val="00C40591"/>
    <w:pPr>
      <w:ind w:left="708"/>
    </w:pPr>
  </w:style>
  <w:style w:type="character" w:styleId="a8">
    <w:name w:val="Strong"/>
    <w:uiPriority w:val="22"/>
    <w:qFormat/>
    <w:rsid w:val="00D86E9B"/>
    <w:rPr>
      <w:rFonts w:ascii="Times New Roman" w:hAnsi="Times New Roman"/>
      <w:b/>
      <w:bCs/>
      <w:sz w:val="28"/>
    </w:rPr>
  </w:style>
  <w:style w:type="character" w:styleId="a9">
    <w:name w:val="Emphasis"/>
    <w:basedOn w:val="a0"/>
    <w:qFormat/>
    <w:rsid w:val="00D86E9B"/>
    <w:rPr>
      <w:i/>
      <w:iCs/>
    </w:rPr>
  </w:style>
  <w:style w:type="paragraph" w:customStyle="1" w:styleId="aa">
    <w:name w:val="Стиль документа"/>
    <w:link w:val="ab"/>
    <w:qFormat/>
    <w:rsid w:val="00470CDB"/>
    <w:rPr>
      <w:sz w:val="28"/>
      <w:szCs w:val="28"/>
    </w:rPr>
  </w:style>
  <w:style w:type="character" w:customStyle="1" w:styleId="ConsPlusNormal0">
    <w:name w:val="ConsPlusNormal Знак"/>
    <w:basedOn w:val="a0"/>
    <w:link w:val="ConsPlusNormal"/>
    <w:rsid w:val="00EC7EF1"/>
    <w:rPr>
      <w:rFonts w:ascii="Arial" w:hAnsi="Arial" w:cs="Arial"/>
    </w:rPr>
  </w:style>
  <w:style w:type="character" w:customStyle="1" w:styleId="ab">
    <w:name w:val="Стиль документа Знак"/>
    <w:basedOn w:val="ConsPlusNormal0"/>
    <w:link w:val="aa"/>
    <w:rsid w:val="00470CDB"/>
    <w:rPr>
      <w:rFonts w:ascii="Arial" w:hAnsi="Arial" w:cs="Arial"/>
      <w:sz w:val="28"/>
      <w:szCs w:val="28"/>
    </w:rPr>
  </w:style>
  <w:style w:type="paragraph" w:styleId="ac">
    <w:name w:val="Title"/>
    <w:basedOn w:val="a"/>
    <w:next w:val="a"/>
    <w:link w:val="ad"/>
    <w:qFormat/>
    <w:rsid w:val="004D26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4D2667"/>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D27E83"/>
    <w:rPr>
      <w:rFonts w:eastAsiaTheme="majorEastAsia" w:cstheme="majorBidi"/>
      <w:b/>
      <w:bCs/>
      <w:sz w:val="28"/>
      <w:szCs w:val="28"/>
    </w:rPr>
  </w:style>
  <w:style w:type="paragraph" w:styleId="ae">
    <w:name w:val="header"/>
    <w:basedOn w:val="a"/>
    <w:link w:val="af"/>
    <w:rsid w:val="00BC3876"/>
    <w:pPr>
      <w:tabs>
        <w:tab w:val="center" w:pos="4677"/>
        <w:tab w:val="right" w:pos="9355"/>
      </w:tabs>
    </w:pPr>
  </w:style>
  <w:style w:type="character" w:customStyle="1" w:styleId="af">
    <w:name w:val="Верхний колонтитул Знак"/>
    <w:basedOn w:val="a0"/>
    <w:link w:val="ae"/>
    <w:rsid w:val="00BC3876"/>
    <w:rPr>
      <w:sz w:val="24"/>
      <w:szCs w:val="24"/>
    </w:rPr>
  </w:style>
  <w:style w:type="paragraph" w:styleId="af0">
    <w:name w:val="footer"/>
    <w:basedOn w:val="a"/>
    <w:link w:val="af1"/>
    <w:rsid w:val="00BC3876"/>
    <w:pPr>
      <w:tabs>
        <w:tab w:val="center" w:pos="4677"/>
        <w:tab w:val="right" w:pos="9355"/>
      </w:tabs>
    </w:pPr>
  </w:style>
  <w:style w:type="character" w:customStyle="1" w:styleId="af1">
    <w:name w:val="Нижний колонтитул Знак"/>
    <w:basedOn w:val="a0"/>
    <w:link w:val="af0"/>
    <w:rsid w:val="00BC38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47074">
      <w:bodyDiv w:val="1"/>
      <w:marLeft w:val="0"/>
      <w:marRight w:val="0"/>
      <w:marTop w:val="0"/>
      <w:marBottom w:val="0"/>
      <w:divBdr>
        <w:top w:val="none" w:sz="0" w:space="0" w:color="auto"/>
        <w:left w:val="none" w:sz="0" w:space="0" w:color="auto"/>
        <w:bottom w:val="none" w:sz="0" w:space="0" w:color="auto"/>
        <w:right w:val="none" w:sz="0" w:space="0" w:color="auto"/>
      </w:divBdr>
      <w:divsChild>
        <w:div w:id="1384216245">
          <w:marLeft w:val="0"/>
          <w:marRight w:val="0"/>
          <w:marTop w:val="0"/>
          <w:marBottom w:val="0"/>
          <w:divBdr>
            <w:top w:val="none" w:sz="0" w:space="0" w:color="auto"/>
            <w:left w:val="none" w:sz="0" w:space="0" w:color="auto"/>
            <w:bottom w:val="none" w:sz="0" w:space="0" w:color="auto"/>
            <w:right w:val="none" w:sz="0" w:space="0" w:color="auto"/>
          </w:divBdr>
          <w:divsChild>
            <w:div w:id="659652115">
              <w:marLeft w:val="0"/>
              <w:marRight w:val="0"/>
              <w:marTop w:val="0"/>
              <w:marBottom w:val="0"/>
              <w:divBdr>
                <w:top w:val="none" w:sz="0" w:space="0" w:color="auto"/>
                <w:left w:val="none" w:sz="0" w:space="0" w:color="auto"/>
                <w:bottom w:val="none" w:sz="0" w:space="0" w:color="auto"/>
                <w:right w:val="none" w:sz="0" w:space="0" w:color="auto"/>
              </w:divBdr>
              <w:divsChild>
                <w:div w:id="1369792603">
                  <w:marLeft w:val="0"/>
                  <w:marRight w:val="0"/>
                  <w:marTop w:val="0"/>
                  <w:marBottom w:val="0"/>
                  <w:divBdr>
                    <w:top w:val="none" w:sz="0" w:space="0" w:color="auto"/>
                    <w:left w:val="none" w:sz="0" w:space="0" w:color="auto"/>
                    <w:bottom w:val="none" w:sz="0" w:space="0" w:color="auto"/>
                    <w:right w:val="none" w:sz="0" w:space="0" w:color="auto"/>
                  </w:divBdr>
                  <w:divsChild>
                    <w:div w:id="998000931">
                      <w:marLeft w:val="0"/>
                      <w:marRight w:val="0"/>
                      <w:marTop w:val="0"/>
                      <w:marBottom w:val="0"/>
                      <w:divBdr>
                        <w:top w:val="none" w:sz="0" w:space="0" w:color="auto"/>
                        <w:left w:val="none" w:sz="0" w:space="0" w:color="auto"/>
                        <w:bottom w:val="none" w:sz="0" w:space="0" w:color="auto"/>
                        <w:right w:val="none" w:sz="0" w:space="0" w:color="auto"/>
                      </w:divBdr>
                      <w:divsChild>
                        <w:div w:id="16885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D6F3211B3E01CAD0F2F0FB12AC1C4DB155EB621D4AFCB80917C1003ACX87FI" TargetMode="External"/><Relationship Id="rId4" Type="http://schemas.microsoft.com/office/2007/relationships/stylesWithEffects" Target="stylesWithEffects.xml"/><Relationship Id="rId9" Type="http://schemas.openxmlformats.org/officeDocument/2006/relationships/hyperlink" Target="consultantplus://offline/ref=AD6F3211B3E01CAD0F2F0FB12AC1C4DB155EB621D4AFCB80917C1003AC8FE4FEE8F081495CX27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08865-BAB8-4E62-8B5E-ADE77513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63</Pages>
  <Words>23796</Words>
  <Characters>135638</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Суслова</dc:creator>
  <cp:lastModifiedBy>Иван Николаевич Коваль</cp:lastModifiedBy>
  <cp:revision>172</cp:revision>
  <cp:lastPrinted>2019-05-29T10:19:00Z</cp:lastPrinted>
  <dcterms:created xsi:type="dcterms:W3CDTF">2019-04-15T12:07:00Z</dcterms:created>
  <dcterms:modified xsi:type="dcterms:W3CDTF">2019-06-13T14:09:00Z</dcterms:modified>
</cp:coreProperties>
</file>