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F" w:rsidRDefault="00DE1680" w:rsidP="006A309F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общественных обсуждений</w:t>
      </w:r>
      <w:r w:rsidR="00CC22FD" w:rsidRPr="00CC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C22FD" w:rsidRPr="00DE1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</w:t>
      </w:r>
      <w:r w:rsidR="006A309F" w:rsidRPr="006A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приказа комитета по сохранению культурного наследия Ленинградской области «Об утверждении форм проверочных листов (списков контрольных вопросов, ответы на которые свидетельствуют </w:t>
      </w:r>
      <w:r w:rsidR="006A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6A309F" w:rsidRPr="006A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соблюдении или несоблюдении контролируемым лицом обязательных требований), применяемых комитетом по сохранению культурного наследия Ленинградской области»</w:t>
      </w:r>
    </w:p>
    <w:p w:rsidR="00822AC0" w:rsidRPr="00CC22FD" w:rsidRDefault="006A309F" w:rsidP="00822AC0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2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A309F" w:rsidRDefault="00DE1680" w:rsidP="00504D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1680" w:rsidRPr="00CC22FD" w:rsidRDefault="00DE1680" w:rsidP="00504D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 по сохранению 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 Ленинградской облас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680" w:rsidRDefault="00DE1680" w:rsidP="006A30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4B9E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проводятся в соответствии с </w:t>
      </w:r>
      <w:r w:rsidRPr="00B24B9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</w:t>
      </w:r>
      <w:r w:rsidR="006A309F">
        <w:rPr>
          <w:rFonts w:ascii="Times New Roman" w:hAnsi="Times New Roman" w:cs="Times New Roman"/>
          <w:sz w:val="28"/>
          <w:szCs w:val="28"/>
        </w:rPr>
        <w:t>7</w:t>
      </w:r>
      <w:r w:rsidRPr="00B24B9E">
        <w:rPr>
          <w:rFonts w:ascii="Times New Roman" w:hAnsi="Times New Roman" w:cs="Times New Roman"/>
          <w:sz w:val="28"/>
          <w:szCs w:val="28"/>
        </w:rPr>
        <w:t xml:space="preserve"> </w:t>
      </w:r>
      <w:r w:rsidR="006A309F">
        <w:rPr>
          <w:rFonts w:ascii="Times New Roman" w:hAnsi="Times New Roman" w:cs="Times New Roman"/>
          <w:sz w:val="28"/>
          <w:szCs w:val="28"/>
        </w:rPr>
        <w:t>октября</w:t>
      </w:r>
      <w:r w:rsidRPr="00B24B9E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6A309F">
        <w:rPr>
          <w:rFonts w:ascii="Times New Roman" w:hAnsi="Times New Roman" w:cs="Times New Roman"/>
          <w:sz w:val="28"/>
          <w:szCs w:val="28"/>
        </w:rPr>
        <w:t>1844</w:t>
      </w:r>
      <w:r w:rsidRPr="00B24B9E">
        <w:rPr>
          <w:rFonts w:ascii="Times New Roman" w:hAnsi="Times New Roman" w:cs="Times New Roman"/>
          <w:sz w:val="28"/>
          <w:szCs w:val="28"/>
        </w:rPr>
        <w:t xml:space="preserve"> </w:t>
      </w:r>
      <w:r w:rsidR="006A30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4B9E">
        <w:rPr>
          <w:rFonts w:ascii="Times New Roman" w:hAnsi="Times New Roman" w:cs="Times New Roman"/>
          <w:sz w:val="28"/>
          <w:szCs w:val="28"/>
        </w:rPr>
        <w:t xml:space="preserve">«Об </w:t>
      </w:r>
      <w:r w:rsidR="006A309F" w:rsidRPr="006A309F">
        <w:rPr>
          <w:rFonts w:ascii="Times New Roman" w:hAnsi="Times New Roman" w:cs="Times New Roman"/>
          <w:sz w:val="28"/>
          <w:szCs w:val="28"/>
        </w:rPr>
        <w:t xml:space="preserve">утверждении требований </w:t>
      </w:r>
      <w:r w:rsidR="006A309F">
        <w:rPr>
          <w:rFonts w:ascii="Times New Roman" w:hAnsi="Times New Roman" w:cs="Times New Roman"/>
          <w:sz w:val="28"/>
          <w:szCs w:val="28"/>
        </w:rPr>
        <w:t>к</w:t>
      </w:r>
      <w:r w:rsidR="006A309F" w:rsidRPr="006A309F">
        <w:rPr>
          <w:rFonts w:ascii="Times New Roman" w:hAnsi="Times New Roman" w:cs="Times New Roman"/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B24B9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309F" w:rsidRDefault="00DE1680" w:rsidP="006A30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комитета по сохранению культурного наследия</w:t>
      </w:r>
      <w:r w:rsidR="006A3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DE1680" w:rsidRPr="00B24B9E" w:rsidRDefault="00DE1680" w:rsidP="006A30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hAnsi="Times New Roman" w:cs="Times New Roman"/>
          <w:sz w:val="28"/>
          <w:szCs w:val="28"/>
        </w:rPr>
        <w:t>(</w:t>
      </w:r>
      <w:r w:rsidRPr="00B24B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https://okn.lenobl.ru/ru/deiatelnost/obshestvennoe-obsuzhdenie/)</w:t>
      </w:r>
    </w:p>
    <w:p w:rsidR="00DE1680" w:rsidRPr="00B24B9E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</w:p>
    <w:p w:rsidR="000A072C" w:rsidRDefault="000A072C" w:rsidP="00DE1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Савченков Виктор Константинович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лавный специалист отдела музейного дела и делопроизводства комитета по сохранению культурного наследия Ленинградской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телефон: +7 (812) 539-44-94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72C" w:rsidRDefault="000A072C" w:rsidP="000A07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 проекту приказа принимались</w:t>
      </w:r>
      <w:r w:rsidRP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на адрес электронной почты: vk_savchenkov@lenreg.ru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в письменной форме на почтовый адрес: 191311, Санкт-Петербург,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Смольного, д. 3, комитет по сохранению культурного наследия Ленинградской области.</w:t>
      </w:r>
    </w:p>
    <w:p w:rsidR="00DE1680" w:rsidRPr="00CC22FD" w:rsidRDefault="00DE1680" w:rsidP="00DE16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C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bookmarkStart w:id="0" w:name="_GoBack"/>
      <w:bookmarkEnd w:id="0"/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F67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0A0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Pr="00F67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A0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06</w:t>
      </w:r>
      <w:r w:rsidRPr="00F678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.202</w:t>
      </w:r>
      <w:r w:rsidR="000A072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DE1680" w:rsidRDefault="00DE1680" w:rsidP="00DE16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результатам проведенного общественного обсуждения предложения </w:t>
      </w:r>
      <w:r w:rsid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замечания к проекту </w:t>
      </w:r>
      <w:r w:rsidR="000A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поступили.</w:t>
      </w:r>
    </w:p>
    <w:p w:rsidR="00DE1680" w:rsidRPr="00F6780B" w:rsidRDefault="00DE1680" w:rsidP="00DE16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AC0" w:rsidRPr="00822AC0" w:rsidRDefault="00822AC0" w:rsidP="00822A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AC0" w:rsidRPr="00822AC0" w:rsidSect="00DE16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2D"/>
    <w:rsid w:val="0001182D"/>
    <w:rsid w:val="000A072C"/>
    <w:rsid w:val="004A5D73"/>
    <w:rsid w:val="00504D2C"/>
    <w:rsid w:val="005E4CD6"/>
    <w:rsid w:val="0062268F"/>
    <w:rsid w:val="00626F70"/>
    <w:rsid w:val="006A309F"/>
    <w:rsid w:val="00822AC0"/>
    <w:rsid w:val="00B24B9E"/>
    <w:rsid w:val="00C2395A"/>
    <w:rsid w:val="00CC22FD"/>
    <w:rsid w:val="00DE1680"/>
    <w:rsid w:val="00F6780B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D"/>
    <w:rPr>
      <w:b/>
      <w:bCs/>
    </w:rPr>
  </w:style>
  <w:style w:type="character" w:styleId="a5">
    <w:name w:val="Emphasis"/>
    <w:basedOn w:val="a0"/>
    <w:uiPriority w:val="20"/>
    <w:qFormat/>
    <w:rsid w:val="00CC2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Виктор Константинович Савченков</cp:lastModifiedBy>
  <cp:revision>5</cp:revision>
  <dcterms:created xsi:type="dcterms:W3CDTF">2022-11-09T12:40:00Z</dcterms:created>
  <dcterms:modified xsi:type="dcterms:W3CDTF">2023-07-07T08:34:00Z</dcterms:modified>
</cp:coreProperties>
</file>